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6A7D49" w:rsidRDefault="006A7D49" w:rsidP="00F21AD9">
      <w:pPr>
        <w:ind w:left="284"/>
        <w:jc w:val="center"/>
        <w:rPr>
          <w:b/>
          <w:sz w:val="26"/>
          <w:szCs w:val="26"/>
        </w:rPr>
      </w:pPr>
    </w:p>
    <w:p w:rsidR="00F21AD9" w:rsidRDefault="00F21AD9" w:rsidP="00F21AD9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РОССИЙСКИЙ ГОСУДАРСТВЕННЫЙ УНИВЕРСИТЕТ ПРАВОСУДИЯ</w:t>
      </w:r>
    </w:p>
    <w:p w:rsidR="00F21AD9" w:rsidRPr="00193DF7" w:rsidRDefault="00F21AD9" w:rsidP="00F21AD9">
      <w:pPr>
        <w:ind w:left="284"/>
        <w:jc w:val="center"/>
        <w:rPr>
          <w:b/>
          <w:i/>
          <w:sz w:val="26"/>
          <w:szCs w:val="26"/>
        </w:rPr>
      </w:pPr>
      <w:r w:rsidRPr="00193DF7">
        <w:rPr>
          <w:b/>
          <w:i/>
          <w:sz w:val="26"/>
          <w:szCs w:val="26"/>
        </w:rPr>
        <w:t>Восточно-Сибирский филиал</w:t>
      </w:r>
    </w:p>
    <w:p w:rsidR="00F21AD9" w:rsidRDefault="00F21AD9" w:rsidP="00F21AD9">
      <w:pPr>
        <w:rPr>
          <w:sz w:val="28"/>
          <w:szCs w:val="28"/>
        </w:rPr>
      </w:pPr>
    </w:p>
    <w:p w:rsidR="00F21AD9" w:rsidRDefault="00F21AD9" w:rsidP="00F21AD9">
      <w:pPr>
        <w:jc w:val="center"/>
        <w:rPr>
          <w:noProof/>
          <w:sz w:val="28"/>
          <w:szCs w:val="28"/>
        </w:rPr>
      </w:pPr>
    </w:p>
    <w:p w:rsidR="00F21AD9" w:rsidRDefault="00F21AD9" w:rsidP="00F21AD9">
      <w:pPr>
        <w:jc w:val="center"/>
        <w:rPr>
          <w:noProof/>
          <w:sz w:val="28"/>
          <w:szCs w:val="28"/>
        </w:rPr>
      </w:pPr>
    </w:p>
    <w:p w:rsidR="00F21AD9" w:rsidRDefault="00F21AD9" w:rsidP="00F21AD9">
      <w:pPr>
        <w:jc w:val="center"/>
        <w:rPr>
          <w:noProof/>
          <w:sz w:val="28"/>
          <w:szCs w:val="28"/>
        </w:rPr>
      </w:pPr>
    </w:p>
    <w:p w:rsidR="00F21AD9" w:rsidRDefault="00F21AD9" w:rsidP="00F21AD9">
      <w:pPr>
        <w:jc w:val="center"/>
        <w:rPr>
          <w:noProof/>
          <w:sz w:val="28"/>
          <w:szCs w:val="28"/>
        </w:rPr>
      </w:pPr>
    </w:p>
    <w:p w:rsidR="00F21AD9" w:rsidRDefault="00F21AD9" w:rsidP="00F21A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838325"/>
            <wp:effectExtent l="0" t="0" r="9525" b="9525"/>
            <wp:docPr id="1" name="Рисунок 1" descr="C:\Users\ЛайкинаЕА\Desktop\валя\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йкинаЕА\Desktop\валя\r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D9" w:rsidRPr="004545CC" w:rsidRDefault="00F21AD9" w:rsidP="00F21AD9">
      <w:pPr>
        <w:jc w:val="center"/>
        <w:rPr>
          <w:b/>
          <w:sz w:val="40"/>
          <w:szCs w:val="28"/>
        </w:rPr>
      </w:pPr>
      <w:r w:rsidRPr="004545CC">
        <w:rPr>
          <w:b/>
          <w:sz w:val="40"/>
          <w:szCs w:val="28"/>
        </w:rPr>
        <w:t>ПРОГРАММА</w:t>
      </w:r>
    </w:p>
    <w:p w:rsidR="00F21AD9" w:rsidRDefault="00F21AD9" w:rsidP="00F21AD9">
      <w:pPr>
        <w:jc w:val="center"/>
        <w:rPr>
          <w:rFonts w:ascii="Monotype Corsiva" w:hAnsi="Monotype Corsiva"/>
          <w:b/>
          <w:sz w:val="36"/>
          <w:szCs w:val="28"/>
        </w:rPr>
      </w:pPr>
    </w:p>
    <w:p w:rsidR="00F21AD9" w:rsidRDefault="00F21AD9" w:rsidP="00F21AD9">
      <w:pPr>
        <w:jc w:val="center"/>
        <w:rPr>
          <w:rFonts w:ascii="Monotype Corsiva" w:hAnsi="Monotype Corsiva"/>
          <w:b/>
          <w:sz w:val="36"/>
          <w:szCs w:val="28"/>
        </w:rPr>
      </w:pPr>
    </w:p>
    <w:p w:rsidR="00FD0D60" w:rsidRDefault="000E2E5A" w:rsidP="000E2E5A">
      <w:pPr>
        <w:jc w:val="center"/>
        <w:rPr>
          <w:rFonts w:ascii="Monotype Corsiva" w:hAnsi="Monotype Corsiva"/>
          <w:b/>
          <w:sz w:val="72"/>
          <w:szCs w:val="72"/>
        </w:rPr>
      </w:pPr>
      <w:r w:rsidRPr="00FD0D60">
        <w:rPr>
          <w:rFonts w:ascii="Monotype Corsiva" w:hAnsi="Monotype Corsiva"/>
          <w:b/>
          <w:sz w:val="72"/>
          <w:szCs w:val="72"/>
        </w:rPr>
        <w:t xml:space="preserve">Дни науки </w:t>
      </w:r>
    </w:p>
    <w:p w:rsidR="00F21AD9" w:rsidRPr="00FD0D60" w:rsidRDefault="00FD0D60" w:rsidP="000E2E5A">
      <w:pPr>
        <w:jc w:val="center"/>
        <w:rPr>
          <w:rFonts w:ascii="Monotype Corsiva" w:hAnsi="Monotype Corsiva"/>
          <w:b/>
          <w:sz w:val="72"/>
          <w:szCs w:val="72"/>
        </w:rPr>
      </w:pPr>
      <w:r w:rsidRPr="00FD0D60">
        <w:rPr>
          <w:rFonts w:ascii="Monotype Corsiva" w:hAnsi="Monotype Corsiva"/>
          <w:b/>
          <w:sz w:val="72"/>
          <w:szCs w:val="72"/>
        </w:rPr>
        <w:t>Восточно-Сиб</w:t>
      </w:r>
      <w:r>
        <w:rPr>
          <w:rFonts w:ascii="Monotype Corsiva" w:hAnsi="Monotype Corsiva"/>
          <w:b/>
          <w:sz w:val="72"/>
          <w:szCs w:val="72"/>
        </w:rPr>
        <w:t>и</w:t>
      </w:r>
      <w:r w:rsidRPr="00FD0D60">
        <w:rPr>
          <w:rFonts w:ascii="Monotype Corsiva" w:hAnsi="Monotype Corsiva"/>
          <w:b/>
          <w:sz w:val="72"/>
          <w:szCs w:val="72"/>
        </w:rPr>
        <w:t xml:space="preserve">рского </w:t>
      </w:r>
      <w:r w:rsidR="000E2E5A" w:rsidRPr="00FD0D60">
        <w:rPr>
          <w:rFonts w:ascii="Monotype Corsiva" w:hAnsi="Monotype Corsiva"/>
          <w:b/>
          <w:sz w:val="72"/>
          <w:szCs w:val="72"/>
        </w:rPr>
        <w:t>филиала</w:t>
      </w:r>
    </w:p>
    <w:p w:rsidR="00F21AD9" w:rsidRDefault="00F21AD9" w:rsidP="00F21AD9">
      <w:pPr>
        <w:jc w:val="center"/>
        <w:rPr>
          <w:sz w:val="28"/>
          <w:szCs w:val="28"/>
        </w:rPr>
      </w:pPr>
    </w:p>
    <w:p w:rsidR="00FD0D60" w:rsidRDefault="00FD0D60" w:rsidP="000E2E5A">
      <w:pPr>
        <w:jc w:val="center"/>
        <w:rPr>
          <w:sz w:val="28"/>
          <w:szCs w:val="28"/>
        </w:rPr>
      </w:pPr>
    </w:p>
    <w:p w:rsidR="000E2E5A" w:rsidRDefault="000E2E5A" w:rsidP="000E2E5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</w:p>
    <w:p w:rsidR="000E2E5A" w:rsidRDefault="000E2E5A" w:rsidP="000E2E5A">
      <w:pPr>
        <w:jc w:val="center"/>
        <w:rPr>
          <w:sz w:val="28"/>
          <w:szCs w:val="28"/>
        </w:rPr>
      </w:pPr>
      <w:r>
        <w:rPr>
          <w:sz w:val="28"/>
          <w:szCs w:val="28"/>
        </w:rPr>
        <w:t>01-30 апреля 2016 г.</w:t>
      </w:r>
    </w:p>
    <w:p w:rsidR="00207A2C" w:rsidRDefault="00AB76DF" w:rsidP="00363680">
      <w:pPr>
        <w:spacing w:line="360" w:lineRule="auto"/>
        <w:jc w:val="center"/>
        <w:rPr>
          <w:b/>
          <w:i/>
          <w:sz w:val="24"/>
          <w:szCs w:val="24"/>
        </w:rPr>
      </w:pPr>
      <w:r w:rsidRPr="00E958DE">
        <w:rPr>
          <w:b/>
          <w:i/>
          <w:sz w:val="24"/>
          <w:szCs w:val="24"/>
        </w:rPr>
        <w:lastRenderedPageBreak/>
        <w:t>Регламент работы</w:t>
      </w:r>
      <w:r w:rsidR="00F21AD9">
        <w:rPr>
          <w:b/>
          <w:i/>
          <w:sz w:val="24"/>
          <w:szCs w:val="24"/>
        </w:rPr>
        <w:t>:</w:t>
      </w:r>
    </w:p>
    <w:p w:rsidR="00F21AD9" w:rsidRDefault="00F21AD9" w:rsidP="0036368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 апреля 2016 г.</w:t>
      </w:r>
    </w:p>
    <w:p w:rsidR="00FD0D60" w:rsidRPr="00FD0D60" w:rsidRDefault="00F21AD9" w:rsidP="00FD0D60">
      <w:pPr>
        <w:jc w:val="center"/>
        <w:rPr>
          <w:sz w:val="24"/>
          <w:szCs w:val="24"/>
        </w:rPr>
      </w:pPr>
      <w:r w:rsidRPr="00FD0D60">
        <w:rPr>
          <w:sz w:val="24"/>
          <w:szCs w:val="24"/>
        </w:rPr>
        <w:t>Пленарное заседание</w:t>
      </w:r>
      <w:r w:rsidR="00FD0D60" w:rsidRPr="00FD0D60">
        <w:rPr>
          <w:sz w:val="24"/>
          <w:szCs w:val="24"/>
        </w:rPr>
        <w:t xml:space="preserve"> Е</w:t>
      </w:r>
      <w:r w:rsidR="00FD0D60">
        <w:rPr>
          <w:sz w:val="24"/>
          <w:szCs w:val="24"/>
        </w:rPr>
        <w:t>жегодной научно-практической</w:t>
      </w:r>
      <w:r w:rsidR="00FD0D60" w:rsidRPr="00FD0D60">
        <w:rPr>
          <w:sz w:val="24"/>
          <w:szCs w:val="24"/>
        </w:rPr>
        <w:t xml:space="preserve"> конференци</w:t>
      </w:r>
      <w:r w:rsidR="00FD0D60">
        <w:rPr>
          <w:sz w:val="24"/>
          <w:szCs w:val="24"/>
        </w:rPr>
        <w:t>и</w:t>
      </w:r>
      <w:r w:rsidR="00FD0D60" w:rsidRPr="00FD0D60">
        <w:rPr>
          <w:sz w:val="24"/>
          <w:szCs w:val="24"/>
        </w:rPr>
        <w:t xml:space="preserve"> для преподавателей, студентов, магистров  ВСФ</w:t>
      </w:r>
    </w:p>
    <w:p w:rsidR="00FD0D60" w:rsidRPr="00FD0D60" w:rsidRDefault="00FD0D60" w:rsidP="00FD0D60">
      <w:pPr>
        <w:jc w:val="center"/>
        <w:rPr>
          <w:rFonts w:eastAsia="Calibri"/>
          <w:bCs/>
          <w:sz w:val="24"/>
          <w:szCs w:val="24"/>
        </w:rPr>
      </w:pPr>
      <w:r w:rsidRPr="00FD0D60">
        <w:rPr>
          <w:rFonts w:eastAsia="Calibri"/>
          <w:bCs/>
          <w:sz w:val="24"/>
          <w:szCs w:val="24"/>
        </w:rPr>
        <w:t>«Актуальные вопросы развития российского законодательства и правоприменительной практики»</w:t>
      </w:r>
    </w:p>
    <w:p w:rsidR="00F21AD9" w:rsidRDefault="00F21AD9" w:rsidP="00363680">
      <w:pPr>
        <w:spacing w:line="276" w:lineRule="auto"/>
        <w:ind w:firstLine="567"/>
        <w:jc w:val="both"/>
        <w:rPr>
          <w:sz w:val="24"/>
          <w:szCs w:val="24"/>
        </w:rPr>
      </w:pPr>
    </w:p>
    <w:p w:rsidR="002830C4" w:rsidRPr="002830C4" w:rsidRDefault="00A1431B" w:rsidP="0036368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58DE">
        <w:rPr>
          <w:sz w:val="24"/>
          <w:szCs w:val="24"/>
        </w:rPr>
        <w:t>(по адресу: 664074, Иркутск, ул.</w:t>
      </w:r>
      <w:r>
        <w:rPr>
          <w:sz w:val="24"/>
          <w:szCs w:val="24"/>
        </w:rPr>
        <w:t xml:space="preserve"> И. Франко, д. 23 «а», ауд.</w:t>
      </w:r>
      <w:r w:rsidRPr="00E958DE">
        <w:rPr>
          <w:sz w:val="24"/>
          <w:szCs w:val="24"/>
        </w:rPr>
        <w:t xml:space="preserve"> 26)</w:t>
      </w:r>
      <w:r w:rsidR="008C546C">
        <w:rPr>
          <w:sz w:val="24"/>
          <w:szCs w:val="24"/>
        </w:rPr>
        <w:t>:</w:t>
      </w:r>
    </w:p>
    <w:p w:rsidR="00E12B6C" w:rsidRDefault="0019036F" w:rsidP="00F25F26">
      <w:pPr>
        <w:spacing w:line="276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Приветственн</w:t>
      </w:r>
      <w:r w:rsidR="00F25F26">
        <w:rPr>
          <w:sz w:val="24"/>
          <w:szCs w:val="24"/>
        </w:rPr>
        <w:t>ые</w:t>
      </w:r>
      <w:r>
        <w:rPr>
          <w:sz w:val="24"/>
          <w:szCs w:val="24"/>
        </w:rPr>
        <w:t xml:space="preserve"> слов</w:t>
      </w:r>
      <w:r w:rsidR="00F25F26">
        <w:rPr>
          <w:sz w:val="24"/>
          <w:szCs w:val="24"/>
        </w:rPr>
        <w:t>а:</w:t>
      </w:r>
    </w:p>
    <w:p w:rsidR="00FD0D60" w:rsidRPr="00FD0D60" w:rsidRDefault="00FD0D60" w:rsidP="00FD0D60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FD0D60">
        <w:rPr>
          <w:b/>
          <w:sz w:val="24"/>
          <w:szCs w:val="24"/>
        </w:rPr>
        <w:t xml:space="preserve">Степаненко Алексей Сергеевич </w:t>
      </w:r>
      <w:r w:rsidRPr="00FD0D60">
        <w:rPr>
          <w:sz w:val="24"/>
          <w:szCs w:val="24"/>
        </w:rPr>
        <w:t>-  директор</w:t>
      </w:r>
      <w:r>
        <w:rPr>
          <w:sz w:val="24"/>
          <w:szCs w:val="24"/>
        </w:rPr>
        <w:t xml:space="preserve"> </w:t>
      </w:r>
      <w:r w:rsidRPr="002830C4">
        <w:rPr>
          <w:sz w:val="24"/>
          <w:szCs w:val="24"/>
        </w:rPr>
        <w:t>ВСФ ФГБ</w:t>
      </w:r>
      <w:r>
        <w:rPr>
          <w:sz w:val="24"/>
          <w:szCs w:val="24"/>
        </w:rPr>
        <w:t>ОУВО «РГУ</w:t>
      </w:r>
      <w:r w:rsidRPr="002830C4">
        <w:rPr>
          <w:sz w:val="24"/>
          <w:szCs w:val="24"/>
        </w:rPr>
        <w:t>П»</w:t>
      </w:r>
      <w:r>
        <w:rPr>
          <w:sz w:val="24"/>
          <w:szCs w:val="24"/>
        </w:rPr>
        <w:t>., д.ф.н., профессор, почетный работник образования РФ</w:t>
      </w:r>
    </w:p>
    <w:p w:rsidR="00BC6C19" w:rsidRDefault="00BC6C19" w:rsidP="00BC6C19">
      <w:pPr>
        <w:spacing w:line="276" w:lineRule="auto"/>
        <w:ind w:firstLine="567"/>
        <w:jc w:val="both"/>
        <w:rPr>
          <w:sz w:val="24"/>
          <w:szCs w:val="24"/>
        </w:rPr>
      </w:pPr>
      <w:r w:rsidRPr="00BC6C19">
        <w:rPr>
          <w:b/>
          <w:sz w:val="24"/>
          <w:szCs w:val="24"/>
        </w:rPr>
        <w:t>Кулик Николай Гаврилович</w:t>
      </w:r>
      <w:r>
        <w:rPr>
          <w:b/>
          <w:sz w:val="24"/>
          <w:szCs w:val="24"/>
        </w:rPr>
        <w:t xml:space="preserve"> -</w:t>
      </w:r>
      <w:r w:rsidRPr="00BC6C19">
        <w:rPr>
          <w:b/>
          <w:sz w:val="24"/>
          <w:szCs w:val="24"/>
        </w:rPr>
        <w:t xml:space="preserve"> </w:t>
      </w:r>
      <w:r w:rsidR="00FD0D60" w:rsidRPr="002830C4">
        <w:rPr>
          <w:sz w:val="24"/>
          <w:szCs w:val="24"/>
        </w:rPr>
        <w:t>перв</w:t>
      </w:r>
      <w:r w:rsidR="00FD0D60">
        <w:rPr>
          <w:sz w:val="24"/>
          <w:szCs w:val="24"/>
        </w:rPr>
        <w:t>ый</w:t>
      </w:r>
      <w:r w:rsidR="00FD0D60" w:rsidRPr="002830C4">
        <w:rPr>
          <w:sz w:val="24"/>
          <w:szCs w:val="24"/>
        </w:rPr>
        <w:t xml:space="preserve"> заместител</w:t>
      </w:r>
      <w:r w:rsidR="00FD0D60">
        <w:rPr>
          <w:sz w:val="24"/>
          <w:szCs w:val="24"/>
        </w:rPr>
        <w:t xml:space="preserve">ь </w:t>
      </w:r>
      <w:r w:rsidR="00FD0D60" w:rsidRPr="002830C4">
        <w:rPr>
          <w:sz w:val="24"/>
          <w:szCs w:val="24"/>
        </w:rPr>
        <w:t>директора ВСФ ФГБ</w:t>
      </w:r>
      <w:r w:rsidR="00FD0D60">
        <w:rPr>
          <w:sz w:val="24"/>
          <w:szCs w:val="24"/>
        </w:rPr>
        <w:t>ОУВО «РГУ</w:t>
      </w:r>
      <w:r w:rsidR="00FD0D60" w:rsidRPr="002830C4">
        <w:rPr>
          <w:sz w:val="24"/>
          <w:szCs w:val="24"/>
        </w:rPr>
        <w:t>П»</w:t>
      </w:r>
      <w:r w:rsidR="00FD0D6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з</w:t>
      </w:r>
      <w:r w:rsidRPr="002830C4">
        <w:rPr>
          <w:sz w:val="24"/>
          <w:szCs w:val="24"/>
        </w:rPr>
        <w:t>аслуженн</w:t>
      </w:r>
      <w:r>
        <w:rPr>
          <w:sz w:val="24"/>
          <w:szCs w:val="24"/>
        </w:rPr>
        <w:t>ый</w:t>
      </w:r>
      <w:r w:rsidRPr="002830C4">
        <w:rPr>
          <w:sz w:val="24"/>
          <w:szCs w:val="24"/>
        </w:rPr>
        <w:t xml:space="preserve"> юрист России</w:t>
      </w:r>
      <w:r>
        <w:rPr>
          <w:sz w:val="24"/>
          <w:szCs w:val="24"/>
        </w:rPr>
        <w:t>, член совета судей Иркутской области, судья в почетной отставке</w:t>
      </w:r>
      <w:r w:rsidRPr="002830C4">
        <w:rPr>
          <w:sz w:val="24"/>
          <w:szCs w:val="24"/>
        </w:rPr>
        <w:t xml:space="preserve"> </w:t>
      </w:r>
    </w:p>
    <w:p w:rsidR="00207A2C" w:rsidRDefault="00BC6C19" w:rsidP="00363680">
      <w:pPr>
        <w:spacing w:line="276" w:lineRule="auto"/>
        <w:ind w:firstLine="567"/>
        <w:jc w:val="both"/>
        <w:rPr>
          <w:sz w:val="24"/>
          <w:szCs w:val="24"/>
        </w:rPr>
      </w:pPr>
      <w:r w:rsidRPr="00BC6C19">
        <w:rPr>
          <w:b/>
          <w:sz w:val="24"/>
          <w:szCs w:val="24"/>
        </w:rPr>
        <w:t xml:space="preserve">Степаненко Диана Аркадьевна </w:t>
      </w:r>
      <w:r>
        <w:rPr>
          <w:sz w:val="24"/>
          <w:szCs w:val="24"/>
        </w:rPr>
        <w:t>- з</w:t>
      </w:r>
      <w:r w:rsidR="007507E8">
        <w:rPr>
          <w:sz w:val="24"/>
          <w:szCs w:val="24"/>
        </w:rPr>
        <w:t>аместител</w:t>
      </w:r>
      <w:r w:rsidR="00F25F26">
        <w:rPr>
          <w:sz w:val="24"/>
          <w:szCs w:val="24"/>
        </w:rPr>
        <w:t>ь</w:t>
      </w:r>
      <w:r w:rsidR="007507E8">
        <w:rPr>
          <w:sz w:val="24"/>
          <w:szCs w:val="24"/>
        </w:rPr>
        <w:t xml:space="preserve"> директора по </w:t>
      </w:r>
      <w:r w:rsidR="00F25F26">
        <w:rPr>
          <w:sz w:val="24"/>
          <w:szCs w:val="24"/>
        </w:rPr>
        <w:t>научной</w:t>
      </w:r>
      <w:r w:rsidR="007507E8">
        <w:rPr>
          <w:sz w:val="24"/>
          <w:szCs w:val="24"/>
        </w:rPr>
        <w:t xml:space="preserve"> работе, </w:t>
      </w:r>
      <w:r w:rsidR="00F25F26">
        <w:rPr>
          <w:sz w:val="24"/>
          <w:szCs w:val="24"/>
        </w:rPr>
        <w:t>д</w:t>
      </w:r>
      <w:r w:rsidR="007507E8">
        <w:rPr>
          <w:sz w:val="24"/>
          <w:szCs w:val="24"/>
        </w:rPr>
        <w:t>.ю.н.</w:t>
      </w:r>
      <w:r w:rsidR="00F25F26">
        <w:rPr>
          <w:sz w:val="24"/>
          <w:szCs w:val="24"/>
        </w:rPr>
        <w:t>,</w:t>
      </w:r>
      <w:r w:rsidR="007507E8">
        <w:rPr>
          <w:sz w:val="24"/>
          <w:szCs w:val="24"/>
        </w:rPr>
        <w:t xml:space="preserve"> </w:t>
      </w:r>
      <w:r w:rsidR="00F25F26">
        <w:rPr>
          <w:sz w:val="24"/>
          <w:szCs w:val="24"/>
        </w:rPr>
        <w:t>профессор</w:t>
      </w:r>
      <w:r w:rsidR="00FD0D60">
        <w:rPr>
          <w:sz w:val="24"/>
          <w:szCs w:val="24"/>
        </w:rPr>
        <w:t>, почетный работник образования РФ.</w:t>
      </w:r>
    </w:p>
    <w:p w:rsidR="00BC6C19" w:rsidRDefault="00BC6C19" w:rsidP="00363680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p w:rsidR="00A1431B" w:rsidRDefault="00AB76DF" w:rsidP="00363680">
      <w:pPr>
        <w:spacing w:line="276" w:lineRule="auto"/>
        <w:ind w:firstLine="567"/>
        <w:jc w:val="both"/>
        <w:rPr>
          <w:sz w:val="24"/>
          <w:szCs w:val="24"/>
        </w:rPr>
      </w:pPr>
      <w:r w:rsidRPr="00E958DE">
        <w:rPr>
          <w:b/>
          <w:i/>
          <w:sz w:val="24"/>
          <w:szCs w:val="24"/>
        </w:rPr>
        <w:t>1</w:t>
      </w:r>
      <w:r w:rsidR="00CD0BF7">
        <w:rPr>
          <w:b/>
          <w:i/>
          <w:sz w:val="24"/>
          <w:szCs w:val="24"/>
        </w:rPr>
        <w:t>2</w:t>
      </w:r>
      <w:r w:rsidR="00A1431B">
        <w:rPr>
          <w:b/>
          <w:i/>
          <w:sz w:val="24"/>
          <w:szCs w:val="24"/>
        </w:rPr>
        <w:t>ч. 15</w:t>
      </w:r>
      <w:r w:rsidRPr="00E958DE">
        <w:rPr>
          <w:b/>
          <w:i/>
          <w:sz w:val="24"/>
          <w:szCs w:val="24"/>
        </w:rPr>
        <w:t>мин.</w:t>
      </w:r>
      <w:r w:rsidRPr="00E958DE">
        <w:rPr>
          <w:sz w:val="24"/>
          <w:szCs w:val="24"/>
        </w:rPr>
        <w:t>-</w:t>
      </w:r>
      <w:r w:rsidR="00207A2C">
        <w:rPr>
          <w:b/>
          <w:i/>
          <w:sz w:val="24"/>
          <w:szCs w:val="24"/>
        </w:rPr>
        <w:t>1</w:t>
      </w:r>
      <w:r w:rsidR="00CD0BF7">
        <w:rPr>
          <w:b/>
          <w:i/>
          <w:sz w:val="24"/>
          <w:szCs w:val="24"/>
        </w:rPr>
        <w:t>3</w:t>
      </w:r>
      <w:r w:rsidR="00207A2C">
        <w:rPr>
          <w:b/>
          <w:i/>
          <w:sz w:val="24"/>
          <w:szCs w:val="24"/>
        </w:rPr>
        <w:t>ч.</w:t>
      </w:r>
      <w:r w:rsidR="00A1431B">
        <w:rPr>
          <w:b/>
          <w:i/>
          <w:sz w:val="24"/>
          <w:szCs w:val="24"/>
        </w:rPr>
        <w:t> </w:t>
      </w:r>
      <w:r w:rsidR="00CD0BF7">
        <w:rPr>
          <w:b/>
          <w:i/>
          <w:sz w:val="24"/>
          <w:szCs w:val="24"/>
        </w:rPr>
        <w:t>0</w:t>
      </w:r>
      <w:r w:rsidRPr="00E958DE">
        <w:rPr>
          <w:b/>
          <w:i/>
          <w:sz w:val="24"/>
          <w:szCs w:val="24"/>
        </w:rPr>
        <w:t>0мин.–</w:t>
      </w:r>
      <w:r w:rsidR="008C546C">
        <w:rPr>
          <w:b/>
          <w:i/>
          <w:sz w:val="24"/>
          <w:szCs w:val="24"/>
        </w:rPr>
        <w:t xml:space="preserve"> </w:t>
      </w:r>
      <w:r w:rsidR="008C546C" w:rsidRPr="00E958DE">
        <w:rPr>
          <w:sz w:val="24"/>
          <w:szCs w:val="24"/>
        </w:rPr>
        <w:t>основные доклады</w:t>
      </w:r>
      <w:r w:rsidR="00CD0BF7">
        <w:rPr>
          <w:sz w:val="24"/>
          <w:szCs w:val="24"/>
        </w:rPr>
        <w:t>.</w:t>
      </w:r>
    </w:p>
    <w:p w:rsidR="00AB76DF" w:rsidRPr="00E958DE" w:rsidRDefault="00AB76DF" w:rsidP="00A0225A">
      <w:pPr>
        <w:spacing w:line="276" w:lineRule="auto"/>
        <w:rPr>
          <w:b/>
          <w:i/>
          <w:sz w:val="24"/>
          <w:szCs w:val="24"/>
        </w:rPr>
      </w:pPr>
    </w:p>
    <w:p w:rsidR="00454DD4" w:rsidRPr="00E958DE" w:rsidRDefault="00AB76DF" w:rsidP="00C47B4E">
      <w:pPr>
        <w:spacing w:line="360" w:lineRule="auto"/>
        <w:jc w:val="center"/>
        <w:rPr>
          <w:b/>
          <w:i/>
          <w:sz w:val="24"/>
          <w:szCs w:val="24"/>
        </w:rPr>
      </w:pPr>
      <w:r w:rsidRPr="00E958DE">
        <w:rPr>
          <w:b/>
          <w:i/>
          <w:sz w:val="24"/>
          <w:szCs w:val="24"/>
        </w:rPr>
        <w:t>Основные доклады</w:t>
      </w:r>
      <w:r w:rsidR="00386CCA">
        <w:rPr>
          <w:b/>
          <w:i/>
          <w:sz w:val="24"/>
          <w:szCs w:val="24"/>
        </w:rPr>
        <w:t>:</w:t>
      </w:r>
    </w:p>
    <w:p w:rsidR="00FD0D60" w:rsidRPr="00326328" w:rsidRDefault="00FD0D60" w:rsidP="00C47B4E">
      <w:pPr>
        <w:pStyle w:val="aa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i/>
        </w:rPr>
      </w:pPr>
      <w:r>
        <w:rPr>
          <w:b/>
        </w:rPr>
        <w:t xml:space="preserve">Степаненко Алексей Сергеевич, </w:t>
      </w:r>
      <w:r w:rsidRPr="00FD0D60">
        <w:t>директор</w:t>
      </w:r>
      <w:r>
        <w:t xml:space="preserve"> </w:t>
      </w:r>
      <w:r w:rsidRPr="002830C4">
        <w:t>ВСФ ФГБ</w:t>
      </w:r>
      <w:r>
        <w:t>ОУВО «РГУ</w:t>
      </w:r>
      <w:r w:rsidRPr="002830C4">
        <w:t>П»</w:t>
      </w:r>
      <w:r>
        <w:t>., д.ф.н., профессор, почетный работник образования РФ</w:t>
      </w:r>
    </w:p>
    <w:p w:rsidR="00326328" w:rsidRDefault="00326328" w:rsidP="00326328">
      <w:pPr>
        <w:pStyle w:val="aa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i/>
        </w:rPr>
      </w:pPr>
      <w:r>
        <w:rPr>
          <w:i/>
        </w:rPr>
        <w:t>«Результаты реформы образования в РФ»</w:t>
      </w:r>
    </w:p>
    <w:p w:rsidR="00326328" w:rsidRPr="00326328" w:rsidRDefault="00326328" w:rsidP="00C47B4E">
      <w:pPr>
        <w:pStyle w:val="aa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i/>
        </w:rPr>
      </w:pPr>
      <w:r>
        <w:rPr>
          <w:b/>
        </w:rPr>
        <w:t xml:space="preserve">Степаненко Диана Аркадьевна, </w:t>
      </w:r>
      <w:r>
        <w:t>заместитель директора по научной работе, д.ю.н., профессор, почетный работник образования РФ</w:t>
      </w:r>
    </w:p>
    <w:p w:rsidR="00326328" w:rsidRPr="00326328" w:rsidRDefault="00326328" w:rsidP="00326328">
      <w:pPr>
        <w:pStyle w:val="aa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i/>
        </w:rPr>
      </w:pPr>
      <w:r>
        <w:rPr>
          <w:i/>
        </w:rPr>
        <w:t>«</w:t>
      </w:r>
      <w:r w:rsidRPr="00326328">
        <w:rPr>
          <w:i/>
        </w:rPr>
        <w:t>Современное</w:t>
      </w:r>
      <w:r>
        <w:rPr>
          <w:i/>
        </w:rPr>
        <w:t xml:space="preserve"> образование и наука: реалии, тенденции, зарубежный опыт»</w:t>
      </w:r>
    </w:p>
    <w:p w:rsidR="00561ED4" w:rsidRPr="00561ED4" w:rsidRDefault="00561ED4" w:rsidP="00C47B4E">
      <w:pPr>
        <w:pStyle w:val="aa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i/>
        </w:rPr>
      </w:pPr>
      <w:r w:rsidRPr="00561ED4">
        <w:rPr>
          <w:b/>
        </w:rPr>
        <w:lastRenderedPageBreak/>
        <w:t>Романова Н</w:t>
      </w:r>
      <w:r w:rsidR="00FD0D60">
        <w:rPr>
          <w:b/>
        </w:rPr>
        <w:t xml:space="preserve">елли </w:t>
      </w:r>
      <w:r w:rsidR="00DD52B4">
        <w:rPr>
          <w:b/>
        </w:rPr>
        <w:t>Л</w:t>
      </w:r>
      <w:r w:rsidR="00FD0D60">
        <w:rPr>
          <w:b/>
        </w:rPr>
        <w:t>ьвовна</w:t>
      </w:r>
      <w:r w:rsidR="00A1431B" w:rsidRPr="00561ED4">
        <w:rPr>
          <w:b/>
        </w:rPr>
        <w:t xml:space="preserve">, </w:t>
      </w:r>
      <w:r w:rsidRPr="00561ED4">
        <w:t>зав. кафедрой уголовного права, к.ю.н., доцент</w:t>
      </w:r>
    </w:p>
    <w:p w:rsidR="00A1431B" w:rsidRPr="00E9779B" w:rsidRDefault="007E101C" w:rsidP="00E9779B">
      <w:pPr>
        <w:pStyle w:val="aa"/>
        <w:tabs>
          <w:tab w:val="left" w:pos="567"/>
          <w:tab w:val="left" w:pos="9465"/>
        </w:tabs>
        <w:spacing w:before="0" w:beforeAutospacing="0" w:after="0" w:afterAutospacing="0" w:line="360" w:lineRule="auto"/>
        <w:ind w:left="567"/>
        <w:jc w:val="both"/>
        <w:rPr>
          <w:i/>
        </w:rPr>
      </w:pPr>
      <w:r>
        <w:rPr>
          <w:i/>
        </w:rPr>
        <w:t xml:space="preserve"> «</w:t>
      </w:r>
      <w:r w:rsidR="00E9779B" w:rsidRPr="00E9779B">
        <w:rPr>
          <w:i/>
        </w:rPr>
        <w:t>Современное состояние и тенденции уголовно-правового законодательства</w:t>
      </w:r>
      <w:r>
        <w:rPr>
          <w:i/>
        </w:rPr>
        <w:t>»</w:t>
      </w:r>
      <w:r w:rsidR="00E9779B" w:rsidRPr="00E9779B">
        <w:rPr>
          <w:i/>
        </w:rPr>
        <w:t>.</w:t>
      </w:r>
    </w:p>
    <w:p w:rsidR="00561ED4" w:rsidRPr="007E101C" w:rsidRDefault="00561ED4" w:rsidP="0014125F">
      <w:pPr>
        <w:tabs>
          <w:tab w:val="left" w:pos="567"/>
        </w:tabs>
        <w:spacing w:line="360" w:lineRule="auto"/>
        <w:ind w:firstLine="567"/>
        <w:jc w:val="both"/>
        <w:rPr>
          <w:bCs/>
          <w:kern w:val="32"/>
          <w:sz w:val="24"/>
          <w:szCs w:val="24"/>
        </w:rPr>
      </w:pPr>
      <w:r w:rsidRPr="007E101C">
        <w:rPr>
          <w:b/>
          <w:bCs/>
          <w:kern w:val="32"/>
          <w:sz w:val="24"/>
          <w:szCs w:val="24"/>
        </w:rPr>
        <w:t>2</w:t>
      </w:r>
      <w:r w:rsidR="00326328">
        <w:rPr>
          <w:b/>
          <w:bCs/>
          <w:kern w:val="32"/>
          <w:sz w:val="24"/>
          <w:szCs w:val="24"/>
        </w:rPr>
        <w:t xml:space="preserve">.   </w:t>
      </w:r>
      <w:r w:rsidR="007E101C">
        <w:rPr>
          <w:b/>
          <w:bCs/>
          <w:kern w:val="32"/>
          <w:sz w:val="24"/>
          <w:szCs w:val="24"/>
        </w:rPr>
        <w:t>Чердакова Л</w:t>
      </w:r>
      <w:r w:rsidR="00FD0D60">
        <w:rPr>
          <w:b/>
          <w:bCs/>
          <w:kern w:val="32"/>
          <w:sz w:val="24"/>
          <w:szCs w:val="24"/>
        </w:rPr>
        <w:t xml:space="preserve">ариса </w:t>
      </w:r>
      <w:r w:rsidR="007E101C">
        <w:rPr>
          <w:b/>
          <w:bCs/>
          <w:kern w:val="32"/>
          <w:sz w:val="24"/>
          <w:szCs w:val="24"/>
        </w:rPr>
        <w:t>А</w:t>
      </w:r>
      <w:r w:rsidR="00FD0D60">
        <w:rPr>
          <w:b/>
          <w:bCs/>
          <w:kern w:val="32"/>
          <w:sz w:val="24"/>
          <w:szCs w:val="24"/>
        </w:rPr>
        <w:t>натольевна</w:t>
      </w:r>
      <w:r w:rsidR="007E101C">
        <w:rPr>
          <w:b/>
          <w:bCs/>
          <w:kern w:val="32"/>
          <w:sz w:val="24"/>
          <w:szCs w:val="24"/>
        </w:rPr>
        <w:t xml:space="preserve">, </w:t>
      </w:r>
      <w:r w:rsidR="007E101C">
        <w:rPr>
          <w:bCs/>
          <w:kern w:val="32"/>
          <w:sz w:val="24"/>
          <w:szCs w:val="24"/>
        </w:rPr>
        <w:t>зам. зав. кафедрой гражданского права, к.ю.н., доцент</w:t>
      </w:r>
      <w:r w:rsidR="00A42BAA">
        <w:rPr>
          <w:bCs/>
          <w:kern w:val="32"/>
          <w:sz w:val="24"/>
          <w:szCs w:val="24"/>
        </w:rPr>
        <w:t>.</w:t>
      </w:r>
    </w:p>
    <w:p w:rsidR="0014125F" w:rsidRDefault="007E101C" w:rsidP="0014125F">
      <w:pPr>
        <w:tabs>
          <w:tab w:val="left" w:pos="567"/>
        </w:tabs>
        <w:spacing w:line="360" w:lineRule="auto"/>
        <w:ind w:firstLine="567"/>
        <w:jc w:val="both"/>
        <w:rPr>
          <w:bCs/>
          <w:i/>
          <w:kern w:val="32"/>
          <w:sz w:val="24"/>
          <w:szCs w:val="24"/>
        </w:rPr>
      </w:pPr>
      <w:r>
        <w:rPr>
          <w:bCs/>
          <w:i/>
          <w:kern w:val="32"/>
          <w:sz w:val="24"/>
          <w:szCs w:val="24"/>
        </w:rPr>
        <w:t xml:space="preserve"> «Современное состояние и тенденции развития гражданского законодательства».</w:t>
      </w:r>
    </w:p>
    <w:p w:rsidR="00320E49" w:rsidRDefault="00320E49" w:rsidP="0014125F">
      <w:pPr>
        <w:tabs>
          <w:tab w:val="left" w:pos="567"/>
        </w:tabs>
        <w:spacing w:line="360" w:lineRule="auto"/>
        <w:ind w:firstLine="567"/>
        <w:jc w:val="both"/>
        <w:rPr>
          <w:bCs/>
          <w:kern w:val="32"/>
          <w:sz w:val="24"/>
          <w:szCs w:val="24"/>
        </w:rPr>
      </w:pPr>
      <w:r w:rsidRPr="00320E49">
        <w:rPr>
          <w:b/>
          <w:bCs/>
          <w:kern w:val="32"/>
          <w:sz w:val="24"/>
          <w:szCs w:val="24"/>
        </w:rPr>
        <w:t xml:space="preserve">3. </w:t>
      </w:r>
      <w:r w:rsidR="00326328">
        <w:rPr>
          <w:b/>
          <w:bCs/>
          <w:kern w:val="32"/>
          <w:sz w:val="24"/>
          <w:szCs w:val="24"/>
        </w:rPr>
        <w:t xml:space="preserve">      </w:t>
      </w:r>
      <w:r w:rsidR="00497934">
        <w:rPr>
          <w:b/>
          <w:bCs/>
          <w:kern w:val="32"/>
          <w:sz w:val="24"/>
          <w:szCs w:val="24"/>
        </w:rPr>
        <w:t>Зарубаева Е</w:t>
      </w:r>
      <w:r w:rsidR="00FD0D60">
        <w:rPr>
          <w:b/>
          <w:bCs/>
          <w:kern w:val="32"/>
          <w:sz w:val="24"/>
          <w:szCs w:val="24"/>
        </w:rPr>
        <w:t>вгения Юрьевна</w:t>
      </w:r>
      <w:r w:rsidR="00497934">
        <w:rPr>
          <w:bCs/>
          <w:kern w:val="32"/>
          <w:sz w:val="24"/>
          <w:szCs w:val="24"/>
        </w:rPr>
        <w:t>, доцент кафедры теории и истории государства и права, к.ю.н.</w:t>
      </w:r>
    </w:p>
    <w:p w:rsidR="00497934" w:rsidRPr="00497934" w:rsidRDefault="00FD2214" w:rsidP="0014125F">
      <w:pPr>
        <w:tabs>
          <w:tab w:val="left" w:pos="567"/>
        </w:tabs>
        <w:spacing w:line="360" w:lineRule="auto"/>
        <w:ind w:firstLine="567"/>
        <w:jc w:val="both"/>
        <w:rPr>
          <w:bCs/>
          <w:i/>
          <w:kern w:val="32"/>
          <w:sz w:val="24"/>
          <w:szCs w:val="24"/>
        </w:rPr>
      </w:pPr>
      <w:r>
        <w:rPr>
          <w:bCs/>
          <w:i/>
          <w:kern w:val="32"/>
          <w:sz w:val="24"/>
          <w:szCs w:val="24"/>
        </w:rPr>
        <w:t xml:space="preserve"> «</w:t>
      </w:r>
      <w:r w:rsidR="00460B16">
        <w:rPr>
          <w:bCs/>
          <w:i/>
          <w:kern w:val="32"/>
          <w:sz w:val="24"/>
          <w:szCs w:val="24"/>
        </w:rPr>
        <w:t>Н</w:t>
      </w:r>
      <w:r>
        <w:rPr>
          <w:bCs/>
          <w:i/>
          <w:kern w:val="32"/>
          <w:sz w:val="24"/>
          <w:szCs w:val="24"/>
        </w:rPr>
        <w:t>екоторы</w:t>
      </w:r>
      <w:r w:rsidR="00460B16">
        <w:rPr>
          <w:bCs/>
          <w:i/>
          <w:kern w:val="32"/>
          <w:sz w:val="24"/>
          <w:szCs w:val="24"/>
        </w:rPr>
        <w:t>е</w:t>
      </w:r>
      <w:r>
        <w:rPr>
          <w:bCs/>
          <w:i/>
          <w:kern w:val="32"/>
          <w:sz w:val="24"/>
          <w:szCs w:val="24"/>
        </w:rPr>
        <w:t xml:space="preserve"> аспект</w:t>
      </w:r>
      <w:r w:rsidR="00460B16">
        <w:rPr>
          <w:bCs/>
          <w:i/>
          <w:kern w:val="32"/>
          <w:sz w:val="24"/>
          <w:szCs w:val="24"/>
        </w:rPr>
        <w:t>ы</w:t>
      </w:r>
      <w:r>
        <w:rPr>
          <w:bCs/>
          <w:i/>
          <w:kern w:val="32"/>
          <w:sz w:val="24"/>
          <w:szCs w:val="24"/>
        </w:rPr>
        <w:t xml:space="preserve"> формирования профессиональной культуры студентов-юристов».</w:t>
      </w:r>
    </w:p>
    <w:p w:rsidR="00A42BAA" w:rsidRDefault="00497934" w:rsidP="0014125F">
      <w:pPr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kern w:val="32"/>
          <w:sz w:val="24"/>
          <w:szCs w:val="24"/>
        </w:rPr>
        <w:t>4.</w:t>
      </w:r>
      <w:r w:rsidR="00FD0D60">
        <w:rPr>
          <w:sz w:val="24"/>
          <w:szCs w:val="24"/>
        </w:rPr>
        <w:t xml:space="preserve">  </w:t>
      </w:r>
      <w:r w:rsidR="00A42BAA" w:rsidRPr="00A42BAA">
        <w:rPr>
          <w:b/>
          <w:sz w:val="24"/>
          <w:szCs w:val="24"/>
        </w:rPr>
        <w:t>Барашева Е</w:t>
      </w:r>
      <w:r w:rsidR="00FD0D60">
        <w:rPr>
          <w:b/>
          <w:sz w:val="24"/>
          <w:szCs w:val="24"/>
        </w:rPr>
        <w:t xml:space="preserve">лена </w:t>
      </w:r>
      <w:r w:rsidR="00A42BAA" w:rsidRPr="00A42BAA">
        <w:rPr>
          <w:b/>
          <w:sz w:val="24"/>
          <w:szCs w:val="24"/>
        </w:rPr>
        <w:t>В</w:t>
      </w:r>
      <w:r w:rsidR="00FD0D60">
        <w:rPr>
          <w:b/>
          <w:sz w:val="24"/>
          <w:szCs w:val="24"/>
        </w:rPr>
        <w:t>икторовна</w:t>
      </w:r>
      <w:r w:rsidR="00A42BAA" w:rsidRPr="00A42BAA">
        <w:rPr>
          <w:b/>
          <w:sz w:val="24"/>
          <w:szCs w:val="24"/>
        </w:rPr>
        <w:t>,</w:t>
      </w:r>
      <w:r w:rsidR="00A42BAA">
        <w:rPr>
          <w:sz w:val="24"/>
          <w:szCs w:val="24"/>
        </w:rPr>
        <w:t xml:space="preserve"> доцент кафедры государственно-правовых дисциплин, к.э.н.</w:t>
      </w:r>
    </w:p>
    <w:p w:rsidR="00497934" w:rsidRPr="00A42BAA" w:rsidRDefault="00A42BAA" w:rsidP="0014125F">
      <w:pPr>
        <w:tabs>
          <w:tab w:val="left" w:pos="567"/>
        </w:tabs>
        <w:spacing w:line="360" w:lineRule="auto"/>
        <w:ind w:firstLine="567"/>
        <w:jc w:val="both"/>
        <w:rPr>
          <w:i/>
          <w:sz w:val="24"/>
          <w:szCs w:val="24"/>
        </w:rPr>
      </w:pPr>
      <w:r w:rsidRPr="00A42BAA">
        <w:rPr>
          <w:i/>
          <w:sz w:val="24"/>
          <w:szCs w:val="24"/>
        </w:rPr>
        <w:t xml:space="preserve"> «Направления развития конституционного права России».</w:t>
      </w:r>
      <w:r w:rsidR="00497934" w:rsidRPr="00A42BAA">
        <w:rPr>
          <w:i/>
          <w:sz w:val="24"/>
          <w:szCs w:val="24"/>
        </w:rPr>
        <w:t xml:space="preserve">     </w:t>
      </w:r>
    </w:p>
    <w:p w:rsidR="00A1431B" w:rsidRPr="00561ED4" w:rsidRDefault="00497934" w:rsidP="00561ED4">
      <w:pPr>
        <w:pStyle w:val="aa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i/>
        </w:rPr>
      </w:pPr>
      <w:r>
        <w:rPr>
          <w:b/>
        </w:rPr>
        <w:t>5</w:t>
      </w:r>
      <w:r w:rsidR="00326328">
        <w:rPr>
          <w:b/>
        </w:rPr>
        <w:t xml:space="preserve">.   </w:t>
      </w:r>
      <w:r w:rsidR="00561ED4" w:rsidRPr="00561ED4">
        <w:rPr>
          <w:b/>
        </w:rPr>
        <w:t>Шолохова Ю</w:t>
      </w:r>
      <w:r w:rsidR="00FD0D60">
        <w:rPr>
          <w:b/>
        </w:rPr>
        <w:t>лия Вадимовна</w:t>
      </w:r>
      <w:r w:rsidR="00C14C36" w:rsidRPr="00561ED4">
        <w:rPr>
          <w:b/>
        </w:rPr>
        <w:t xml:space="preserve">, </w:t>
      </w:r>
      <w:r w:rsidR="00561ED4" w:rsidRPr="00561ED4">
        <w:t xml:space="preserve">студентка </w:t>
      </w:r>
      <w:r w:rsidR="00FD0D60">
        <w:t>3 курса Юридического факультета, председатель Студенческого научного общества</w:t>
      </w:r>
    </w:p>
    <w:p w:rsidR="00561ED4" w:rsidRDefault="007E101C" w:rsidP="00561ED4">
      <w:pPr>
        <w:pStyle w:val="aa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i/>
        </w:rPr>
      </w:pPr>
      <w:r>
        <w:rPr>
          <w:i/>
        </w:rPr>
        <w:t xml:space="preserve"> </w:t>
      </w:r>
      <w:r w:rsidR="00561ED4" w:rsidRPr="00561ED4">
        <w:rPr>
          <w:i/>
        </w:rPr>
        <w:t>«Развитие студенческой науки в Российской Федерации»</w:t>
      </w:r>
    </w:p>
    <w:p w:rsidR="00326328" w:rsidRDefault="00326328" w:rsidP="00326328">
      <w:pPr>
        <w:spacing w:line="360" w:lineRule="auto"/>
        <w:ind w:firstLine="567"/>
        <w:jc w:val="both"/>
        <w:rPr>
          <w:sz w:val="24"/>
          <w:szCs w:val="24"/>
        </w:rPr>
      </w:pPr>
      <w:r w:rsidRPr="00326328">
        <w:rPr>
          <w:b/>
        </w:rPr>
        <w:t>6</w:t>
      </w:r>
      <w:r w:rsidRPr="0032632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</w:t>
      </w:r>
      <w:r w:rsidRPr="00326328">
        <w:rPr>
          <w:b/>
          <w:sz w:val="24"/>
          <w:szCs w:val="24"/>
        </w:rPr>
        <w:t xml:space="preserve">Кулик Николай Гаврилович, </w:t>
      </w:r>
      <w:r w:rsidRPr="00326328">
        <w:rPr>
          <w:sz w:val="24"/>
          <w:szCs w:val="24"/>
        </w:rPr>
        <w:t xml:space="preserve">первый заместитель директора ВСФ ФГБОУВО «РГУП», </w:t>
      </w:r>
      <w:r w:rsidRPr="00326328">
        <w:rPr>
          <w:b/>
          <w:sz w:val="24"/>
          <w:szCs w:val="24"/>
        </w:rPr>
        <w:t>з</w:t>
      </w:r>
      <w:r w:rsidRPr="00326328">
        <w:rPr>
          <w:sz w:val="24"/>
          <w:szCs w:val="24"/>
        </w:rPr>
        <w:t xml:space="preserve">аслуженный юрист России, член совета судей Иркутской области, судья в почетной отставке </w:t>
      </w:r>
    </w:p>
    <w:p w:rsidR="000E2E5A" w:rsidRPr="00326328" w:rsidRDefault="00326328" w:rsidP="00326328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«Зарубежный опыт  профессионального становления судьи»</w:t>
      </w:r>
      <w:bookmarkStart w:id="0" w:name="_GoBack"/>
      <w:bookmarkEnd w:id="0"/>
    </w:p>
    <w:p w:rsidR="00C01336" w:rsidRDefault="00C01336" w:rsidP="00A0225A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CD0BF7" w:rsidRPr="00BC6C19" w:rsidRDefault="00CD0BF7" w:rsidP="00A0225A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BC6C19">
        <w:rPr>
          <w:b/>
          <w:i/>
          <w:sz w:val="28"/>
          <w:szCs w:val="28"/>
          <w:u w:val="single"/>
        </w:rPr>
        <w:lastRenderedPageBreak/>
        <w:t>План научных мероприятий с 01 по 30 апреля 2016 г.:</w:t>
      </w:r>
    </w:p>
    <w:p w:rsidR="00561ED4" w:rsidRPr="00BC6C19" w:rsidRDefault="00561ED4" w:rsidP="00A0225A">
      <w:pPr>
        <w:spacing w:line="276" w:lineRule="auto"/>
        <w:jc w:val="center"/>
        <w:rPr>
          <w:b/>
          <w:i/>
          <w:sz w:val="28"/>
          <w:szCs w:val="28"/>
        </w:rPr>
      </w:pPr>
    </w:p>
    <w:p w:rsidR="00CD0BF7" w:rsidRPr="00BC6C19" w:rsidRDefault="00CD0BF7" w:rsidP="001851D0">
      <w:pPr>
        <w:jc w:val="both"/>
        <w:rPr>
          <w:b/>
          <w:i/>
          <w:sz w:val="28"/>
          <w:szCs w:val="28"/>
          <w:u w:val="single"/>
        </w:rPr>
      </w:pPr>
      <w:r w:rsidRPr="00BC6C19">
        <w:rPr>
          <w:b/>
          <w:i/>
          <w:sz w:val="28"/>
          <w:szCs w:val="28"/>
          <w:u w:val="single"/>
        </w:rPr>
        <w:t>1 апреля 2016 г.</w:t>
      </w:r>
    </w:p>
    <w:p w:rsidR="001851D0" w:rsidRDefault="00320E49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CD0BF7" w:rsidRPr="00E75AEE">
        <w:rPr>
          <w:b/>
          <w:i/>
          <w:sz w:val="24"/>
          <w:szCs w:val="24"/>
        </w:rPr>
        <w:t xml:space="preserve">00  </w:t>
      </w:r>
      <w:r w:rsidR="00CD0BF7" w:rsidRPr="00E75AEE">
        <w:rPr>
          <w:sz w:val="24"/>
          <w:szCs w:val="24"/>
        </w:rPr>
        <w:t xml:space="preserve">Межвузовский  научно-практический круглый стол «Законные проценты в гражданском праве. Цель введения в рамки Гражданского Кодекса Российской Федерации статьи 317.1» </w:t>
      </w:r>
    </w:p>
    <w:p w:rsidR="00CD0BF7" w:rsidRDefault="00CD0BF7" w:rsidP="001851D0">
      <w:pPr>
        <w:jc w:val="both"/>
      </w:pPr>
      <w:r w:rsidRPr="00E75AEE">
        <w:rPr>
          <w:sz w:val="24"/>
          <w:szCs w:val="24"/>
        </w:rPr>
        <w:t>(ауд. 26</w:t>
      </w:r>
      <w:r w:rsidR="00E75AEE" w:rsidRPr="00E75AEE">
        <w:rPr>
          <w:sz w:val="24"/>
          <w:szCs w:val="24"/>
        </w:rPr>
        <w:t>).</w:t>
      </w:r>
    </w:p>
    <w:p w:rsidR="00E75AEE" w:rsidRDefault="00E75AEE" w:rsidP="001851D0">
      <w:pPr>
        <w:jc w:val="both"/>
        <w:rPr>
          <w:b/>
          <w:i/>
          <w:sz w:val="24"/>
          <w:szCs w:val="24"/>
        </w:rPr>
      </w:pPr>
    </w:p>
    <w:p w:rsidR="00CD0BF7" w:rsidRPr="001851D0" w:rsidRDefault="00E75AEE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04 апреля 2016 г.</w:t>
      </w:r>
    </w:p>
    <w:p w:rsidR="00E75AEE" w:rsidRPr="00E75AEE" w:rsidRDefault="00320E49" w:rsidP="001851D0">
      <w:pPr>
        <w:rPr>
          <w:rStyle w:val="23"/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C13E25">
        <w:rPr>
          <w:b/>
          <w:i/>
          <w:sz w:val="24"/>
          <w:szCs w:val="24"/>
        </w:rPr>
        <w:t xml:space="preserve">10 </w:t>
      </w:r>
      <w:r w:rsidR="00E75AEE" w:rsidRPr="00E75AEE">
        <w:rPr>
          <w:sz w:val="24"/>
          <w:szCs w:val="24"/>
        </w:rPr>
        <w:t>Внутривузовский,  конкурс</w:t>
      </w:r>
      <w:r w:rsidR="00E75AEE" w:rsidRPr="00E75AEE">
        <w:rPr>
          <w:rStyle w:val="23"/>
          <w:sz w:val="24"/>
          <w:szCs w:val="24"/>
          <w:shd w:val="clear" w:color="auto" w:fill="auto"/>
        </w:rPr>
        <w:t xml:space="preserve"> на лучший перевод аутентичного</w:t>
      </w:r>
      <w:r w:rsidR="00E75AEE" w:rsidRPr="00E75AEE">
        <w:rPr>
          <w:rStyle w:val="23"/>
          <w:sz w:val="24"/>
          <w:szCs w:val="24"/>
        </w:rPr>
        <w:t xml:space="preserve"> </w:t>
      </w:r>
      <w:r w:rsidR="00E75AEE" w:rsidRPr="00E75AEE">
        <w:rPr>
          <w:rStyle w:val="23"/>
          <w:sz w:val="24"/>
          <w:szCs w:val="24"/>
          <w:shd w:val="clear" w:color="auto" w:fill="auto"/>
        </w:rPr>
        <w:t>текста по юриспруденции</w:t>
      </w:r>
    </w:p>
    <w:p w:rsidR="001851D0" w:rsidRPr="00A42BAA" w:rsidRDefault="00E75AEE" w:rsidP="001851D0">
      <w:pPr>
        <w:jc w:val="both"/>
        <w:rPr>
          <w:rStyle w:val="23"/>
          <w:sz w:val="24"/>
          <w:szCs w:val="24"/>
          <w:shd w:val="clear" w:color="auto" w:fill="auto"/>
          <w:lang w:val="en-US"/>
        </w:rPr>
      </w:pPr>
      <w:r w:rsidRPr="00E9779B">
        <w:rPr>
          <w:rStyle w:val="23"/>
          <w:sz w:val="24"/>
          <w:szCs w:val="24"/>
          <w:shd w:val="clear" w:color="auto" w:fill="auto"/>
          <w:lang w:val="en-US"/>
        </w:rPr>
        <w:t>«CRIME PREVENTION»</w:t>
      </w:r>
    </w:p>
    <w:p w:rsidR="00E75AEE" w:rsidRPr="00E9779B" w:rsidRDefault="00C13E25" w:rsidP="001851D0">
      <w:pPr>
        <w:jc w:val="both"/>
        <w:rPr>
          <w:b/>
          <w:i/>
          <w:sz w:val="24"/>
          <w:szCs w:val="24"/>
          <w:lang w:val="en-US"/>
        </w:rPr>
      </w:pPr>
      <w:r w:rsidRPr="00E9779B">
        <w:rPr>
          <w:rStyle w:val="23"/>
          <w:sz w:val="24"/>
          <w:szCs w:val="24"/>
          <w:shd w:val="clear" w:color="auto" w:fill="auto"/>
          <w:lang w:val="en-US"/>
        </w:rPr>
        <w:t xml:space="preserve"> (</w:t>
      </w:r>
      <w:r>
        <w:rPr>
          <w:rStyle w:val="23"/>
          <w:sz w:val="24"/>
          <w:szCs w:val="24"/>
          <w:shd w:val="clear" w:color="auto" w:fill="auto"/>
        </w:rPr>
        <w:t>ауд</w:t>
      </w:r>
      <w:r w:rsidRPr="00E9779B">
        <w:rPr>
          <w:rStyle w:val="23"/>
          <w:sz w:val="24"/>
          <w:szCs w:val="24"/>
          <w:shd w:val="clear" w:color="auto" w:fill="auto"/>
          <w:lang w:val="en-US"/>
        </w:rPr>
        <w:t>.101).</w:t>
      </w:r>
    </w:p>
    <w:p w:rsidR="00CD0BF7" w:rsidRPr="00E9779B" w:rsidRDefault="00CD0BF7" w:rsidP="001851D0">
      <w:pPr>
        <w:jc w:val="center"/>
        <w:rPr>
          <w:b/>
          <w:i/>
          <w:sz w:val="24"/>
          <w:szCs w:val="24"/>
          <w:lang w:val="en-US"/>
        </w:rPr>
      </w:pPr>
    </w:p>
    <w:p w:rsidR="00E75AEE" w:rsidRPr="001851D0" w:rsidRDefault="00E75AEE" w:rsidP="001851D0">
      <w:pPr>
        <w:jc w:val="both"/>
        <w:rPr>
          <w:b/>
          <w:i/>
          <w:sz w:val="28"/>
          <w:szCs w:val="28"/>
          <w:u w:val="single"/>
          <w:lang w:val="en-US"/>
        </w:rPr>
      </w:pPr>
      <w:r w:rsidRPr="001851D0">
        <w:rPr>
          <w:b/>
          <w:i/>
          <w:sz w:val="28"/>
          <w:szCs w:val="28"/>
          <w:u w:val="single"/>
          <w:lang w:val="en-US"/>
        </w:rPr>
        <w:t xml:space="preserve">07 </w:t>
      </w:r>
      <w:r w:rsidRPr="001851D0">
        <w:rPr>
          <w:b/>
          <w:i/>
          <w:sz w:val="28"/>
          <w:szCs w:val="28"/>
          <w:u w:val="single"/>
        </w:rPr>
        <w:t>апреля</w:t>
      </w:r>
      <w:r w:rsidRPr="001851D0">
        <w:rPr>
          <w:b/>
          <w:i/>
          <w:sz w:val="28"/>
          <w:szCs w:val="28"/>
          <w:u w:val="single"/>
          <w:lang w:val="en-US"/>
        </w:rPr>
        <w:t xml:space="preserve"> 2016 </w:t>
      </w:r>
      <w:r w:rsidRPr="001851D0">
        <w:rPr>
          <w:b/>
          <w:i/>
          <w:sz w:val="28"/>
          <w:szCs w:val="28"/>
          <w:u w:val="single"/>
        </w:rPr>
        <w:t>г</w:t>
      </w:r>
      <w:r w:rsidRPr="001851D0">
        <w:rPr>
          <w:b/>
          <w:i/>
          <w:sz w:val="28"/>
          <w:szCs w:val="28"/>
          <w:u w:val="single"/>
          <w:lang w:val="en-US"/>
        </w:rPr>
        <w:t>.</w:t>
      </w:r>
    </w:p>
    <w:p w:rsidR="001851D0" w:rsidRDefault="0030594C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09</w:t>
      </w:r>
      <w:r w:rsidR="00320E49">
        <w:rPr>
          <w:rFonts w:eastAsia="Calibri"/>
          <w:b/>
          <w:bCs/>
          <w:i/>
          <w:sz w:val="24"/>
          <w:szCs w:val="24"/>
        </w:rPr>
        <w:t>:</w:t>
      </w:r>
      <w:r>
        <w:rPr>
          <w:rFonts w:eastAsia="Calibri"/>
          <w:b/>
          <w:bCs/>
          <w:i/>
          <w:sz w:val="24"/>
          <w:szCs w:val="24"/>
        </w:rPr>
        <w:t xml:space="preserve">00 </w:t>
      </w:r>
      <w:r w:rsidR="00E75AEE" w:rsidRPr="00E75AEE">
        <w:rPr>
          <w:rFonts w:eastAsia="Calibri"/>
          <w:bCs/>
          <w:sz w:val="24"/>
          <w:szCs w:val="24"/>
        </w:rPr>
        <w:t xml:space="preserve">Студенческий научно-практический круглый стол </w:t>
      </w:r>
      <w:r w:rsidR="00D90809">
        <w:rPr>
          <w:rFonts w:eastAsia="Calibri"/>
          <w:bCs/>
          <w:sz w:val="24"/>
          <w:szCs w:val="24"/>
        </w:rPr>
        <w:t xml:space="preserve"> </w:t>
      </w:r>
      <w:r w:rsidR="00E75AEE" w:rsidRPr="00E75AEE">
        <w:rPr>
          <w:rFonts w:eastAsia="Calibri"/>
          <w:bCs/>
          <w:sz w:val="24"/>
          <w:szCs w:val="24"/>
        </w:rPr>
        <w:t>«Актуальные проблемы антимонопольной службы в условиях экономических санкций»</w:t>
      </w:r>
      <w:r>
        <w:rPr>
          <w:rFonts w:eastAsia="Calibri"/>
          <w:bCs/>
          <w:sz w:val="24"/>
          <w:szCs w:val="24"/>
        </w:rPr>
        <w:t xml:space="preserve"> </w:t>
      </w:r>
    </w:p>
    <w:p w:rsidR="00E75AEE" w:rsidRPr="00E75AEE" w:rsidRDefault="0030594C" w:rsidP="001851D0">
      <w:pPr>
        <w:rPr>
          <w:b/>
          <w:i/>
          <w:sz w:val="24"/>
          <w:szCs w:val="24"/>
        </w:rPr>
      </w:pPr>
      <w:r>
        <w:rPr>
          <w:rFonts w:eastAsia="Calibri"/>
          <w:bCs/>
          <w:sz w:val="24"/>
          <w:szCs w:val="24"/>
        </w:rPr>
        <w:t>(ауд.3).</w:t>
      </w:r>
    </w:p>
    <w:p w:rsidR="004D5CFB" w:rsidRDefault="004D5CFB" w:rsidP="001851D0">
      <w:pPr>
        <w:ind w:firstLine="720"/>
        <w:jc w:val="both"/>
        <w:rPr>
          <w:sz w:val="24"/>
          <w:szCs w:val="24"/>
        </w:rPr>
      </w:pPr>
    </w:p>
    <w:p w:rsidR="00E75AEE" w:rsidRPr="001851D0" w:rsidRDefault="00E75AEE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08 апреля 2016 г.</w:t>
      </w: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15:</w:t>
      </w:r>
      <w:r w:rsidR="00E75AEE">
        <w:rPr>
          <w:b/>
          <w:i/>
          <w:sz w:val="24"/>
          <w:szCs w:val="24"/>
        </w:rPr>
        <w:t xml:space="preserve">00  </w:t>
      </w:r>
      <w:r w:rsidR="00E75AEE" w:rsidRPr="00E75AEE">
        <w:rPr>
          <w:sz w:val="24"/>
          <w:szCs w:val="24"/>
        </w:rPr>
        <w:t>Межвузовский научно-практический круглый стол</w:t>
      </w:r>
      <w:r w:rsidR="00E75AEE">
        <w:rPr>
          <w:sz w:val="24"/>
          <w:szCs w:val="24"/>
        </w:rPr>
        <w:t xml:space="preserve">  </w:t>
      </w:r>
      <w:r w:rsidR="00E75AEE" w:rsidRPr="00E75AEE">
        <w:rPr>
          <w:sz w:val="24"/>
          <w:szCs w:val="24"/>
        </w:rPr>
        <w:t>«Реформа гражданского законодательства, регулирующего  способы обеспечения исполнения обязательств»</w:t>
      </w:r>
      <w:r w:rsidR="00E75AEE">
        <w:rPr>
          <w:sz w:val="24"/>
          <w:szCs w:val="24"/>
        </w:rPr>
        <w:t xml:space="preserve"> </w:t>
      </w:r>
    </w:p>
    <w:p w:rsidR="00E75AEE" w:rsidRDefault="00E75AEE" w:rsidP="001851D0">
      <w:pPr>
        <w:rPr>
          <w:sz w:val="24"/>
          <w:szCs w:val="24"/>
        </w:rPr>
      </w:pPr>
      <w:r>
        <w:rPr>
          <w:sz w:val="24"/>
          <w:szCs w:val="24"/>
        </w:rPr>
        <w:t>(ауд. 31).</w:t>
      </w:r>
    </w:p>
    <w:p w:rsidR="00E75AEE" w:rsidRDefault="00E75AEE" w:rsidP="001851D0">
      <w:pPr>
        <w:rPr>
          <w:sz w:val="24"/>
          <w:szCs w:val="24"/>
        </w:rPr>
      </w:pPr>
    </w:p>
    <w:p w:rsidR="00E75AEE" w:rsidRPr="001851D0" w:rsidRDefault="00E75AEE" w:rsidP="001851D0">
      <w:pPr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 xml:space="preserve">13 апреля 2016 г. </w:t>
      </w:r>
    </w:p>
    <w:p w:rsidR="001851D0" w:rsidRDefault="00320E49" w:rsidP="001851D0">
      <w:pPr>
        <w:rPr>
          <w:rStyle w:val="23"/>
          <w:sz w:val="24"/>
          <w:szCs w:val="24"/>
          <w:shd w:val="clear" w:color="auto" w:fill="auto"/>
        </w:rPr>
      </w:pPr>
      <w:r>
        <w:rPr>
          <w:b/>
          <w:i/>
          <w:sz w:val="24"/>
          <w:szCs w:val="24"/>
        </w:rPr>
        <w:t>12:</w:t>
      </w:r>
      <w:r w:rsidR="00A567D5" w:rsidRPr="003F315B">
        <w:rPr>
          <w:b/>
          <w:i/>
          <w:sz w:val="24"/>
          <w:szCs w:val="24"/>
        </w:rPr>
        <w:t>30</w:t>
      </w:r>
      <w:r w:rsidR="00A567D5">
        <w:rPr>
          <w:sz w:val="24"/>
          <w:szCs w:val="24"/>
        </w:rPr>
        <w:t xml:space="preserve"> </w:t>
      </w:r>
      <w:r w:rsidR="003F315B">
        <w:rPr>
          <w:sz w:val="24"/>
          <w:szCs w:val="24"/>
        </w:rPr>
        <w:t xml:space="preserve"> Межвузовская студенческая конференция </w:t>
      </w:r>
      <w:r w:rsidR="00AC510F" w:rsidRPr="00AC510F">
        <w:rPr>
          <w:rStyle w:val="23"/>
          <w:sz w:val="24"/>
          <w:szCs w:val="24"/>
          <w:shd w:val="clear" w:color="auto" w:fill="auto"/>
        </w:rPr>
        <w:t>«Суд и правоохранительная система зарубежных стран: сравнительно-правовые исследования»</w:t>
      </w:r>
      <w:r w:rsidR="003F315B">
        <w:rPr>
          <w:rStyle w:val="23"/>
          <w:sz w:val="24"/>
          <w:szCs w:val="24"/>
          <w:shd w:val="clear" w:color="auto" w:fill="auto"/>
        </w:rPr>
        <w:t xml:space="preserve"> </w:t>
      </w:r>
    </w:p>
    <w:p w:rsidR="00E75AEE" w:rsidRPr="00AC510F" w:rsidRDefault="003F315B" w:rsidP="001851D0">
      <w:pPr>
        <w:rPr>
          <w:sz w:val="24"/>
          <w:szCs w:val="24"/>
        </w:rPr>
      </w:pPr>
      <w:r>
        <w:rPr>
          <w:rStyle w:val="23"/>
          <w:sz w:val="24"/>
          <w:szCs w:val="24"/>
          <w:shd w:val="clear" w:color="auto" w:fill="auto"/>
        </w:rPr>
        <w:t>(ауд.23).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15:</w:t>
      </w:r>
      <w:r w:rsidR="00A567D5">
        <w:rPr>
          <w:b/>
          <w:i/>
          <w:sz w:val="24"/>
          <w:szCs w:val="24"/>
        </w:rPr>
        <w:t xml:space="preserve">50 </w:t>
      </w:r>
      <w:r w:rsidR="00A567D5">
        <w:rPr>
          <w:sz w:val="24"/>
          <w:szCs w:val="24"/>
        </w:rPr>
        <w:t xml:space="preserve">Мастер класс «Мировое соглашение» </w:t>
      </w:r>
    </w:p>
    <w:p w:rsidR="00A567D5" w:rsidRDefault="00A567D5" w:rsidP="001851D0">
      <w:pPr>
        <w:rPr>
          <w:sz w:val="24"/>
          <w:szCs w:val="24"/>
        </w:rPr>
      </w:pPr>
      <w:r>
        <w:rPr>
          <w:sz w:val="24"/>
          <w:szCs w:val="24"/>
        </w:rPr>
        <w:t>(ауд. 24).</w:t>
      </w:r>
    </w:p>
    <w:p w:rsidR="00AC510F" w:rsidRDefault="00AC510F" w:rsidP="001851D0">
      <w:pPr>
        <w:rPr>
          <w:b/>
          <w:i/>
          <w:sz w:val="28"/>
          <w:szCs w:val="28"/>
        </w:rPr>
      </w:pPr>
    </w:p>
    <w:p w:rsidR="00AC510F" w:rsidRPr="001851D0" w:rsidRDefault="00AC510F" w:rsidP="001851D0">
      <w:pPr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lastRenderedPageBreak/>
        <w:t>14 апреля 2016 г.</w:t>
      </w: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09:</w:t>
      </w:r>
      <w:r w:rsidR="00C30418" w:rsidRPr="00C30418">
        <w:rPr>
          <w:b/>
          <w:i/>
          <w:sz w:val="24"/>
          <w:szCs w:val="24"/>
        </w:rPr>
        <w:t>00</w:t>
      </w:r>
      <w:r w:rsidR="00C30418" w:rsidRPr="00C30418">
        <w:rPr>
          <w:sz w:val="24"/>
          <w:szCs w:val="24"/>
        </w:rPr>
        <w:t xml:space="preserve"> Мастер-класс «Право в произведениях сибирских писателей»</w:t>
      </w:r>
    </w:p>
    <w:p w:rsidR="00C30418" w:rsidRDefault="00C30418" w:rsidP="001851D0">
      <w:pPr>
        <w:rPr>
          <w:sz w:val="24"/>
          <w:szCs w:val="24"/>
        </w:rPr>
      </w:pPr>
      <w:r w:rsidRPr="00C30418">
        <w:rPr>
          <w:sz w:val="24"/>
          <w:szCs w:val="24"/>
        </w:rPr>
        <w:t xml:space="preserve"> (11 ауд</w:t>
      </w:r>
      <w:r>
        <w:rPr>
          <w:sz w:val="24"/>
          <w:szCs w:val="24"/>
        </w:rPr>
        <w:t>).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12:</w:t>
      </w:r>
      <w:r w:rsidR="00AC510F">
        <w:rPr>
          <w:b/>
          <w:i/>
          <w:sz w:val="24"/>
          <w:szCs w:val="24"/>
        </w:rPr>
        <w:t xml:space="preserve">30  </w:t>
      </w:r>
      <w:r w:rsidR="00AC510F" w:rsidRPr="00AC510F">
        <w:rPr>
          <w:sz w:val="24"/>
          <w:szCs w:val="24"/>
        </w:rPr>
        <w:t xml:space="preserve">Межвузовская студенческая конференция «Уголовное судопроизводство: </w:t>
      </w:r>
      <w:hyperlink r:id="rId9" w:history="1">
        <w:r w:rsidR="00AC510F" w:rsidRPr="00AC510F">
          <w:rPr>
            <w:rStyle w:val="a7"/>
            <w:color w:val="auto"/>
            <w:sz w:val="24"/>
            <w:szCs w:val="24"/>
            <w:u w:val="none"/>
          </w:rPr>
          <w:t>процессуальная теория и криминалистическая практика</w:t>
        </w:r>
      </w:hyperlink>
      <w:r w:rsidR="00AC510F" w:rsidRPr="00AC510F">
        <w:rPr>
          <w:sz w:val="24"/>
          <w:szCs w:val="24"/>
        </w:rPr>
        <w:t>»</w:t>
      </w:r>
    </w:p>
    <w:p w:rsidR="00AC510F" w:rsidRDefault="00AC510F" w:rsidP="001851D0">
      <w:pPr>
        <w:rPr>
          <w:sz w:val="24"/>
          <w:szCs w:val="24"/>
        </w:rPr>
      </w:pPr>
      <w:r>
        <w:rPr>
          <w:sz w:val="24"/>
          <w:szCs w:val="24"/>
        </w:rPr>
        <w:t xml:space="preserve"> (ауд.26).</w:t>
      </w:r>
    </w:p>
    <w:p w:rsidR="001851D0" w:rsidRDefault="001851D0" w:rsidP="001851D0">
      <w:pPr>
        <w:rPr>
          <w:rFonts w:eastAsia="Calibri"/>
          <w:b/>
          <w:bCs/>
          <w:i/>
          <w:sz w:val="24"/>
          <w:szCs w:val="24"/>
        </w:rPr>
      </w:pPr>
    </w:p>
    <w:p w:rsidR="001851D0" w:rsidRDefault="00320E49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14:</w:t>
      </w:r>
      <w:r w:rsidR="008069D2">
        <w:rPr>
          <w:rFonts w:eastAsia="Calibri"/>
          <w:b/>
          <w:bCs/>
          <w:i/>
          <w:sz w:val="24"/>
          <w:szCs w:val="24"/>
        </w:rPr>
        <w:t xml:space="preserve">10  </w:t>
      </w:r>
      <w:r w:rsidR="008069D2" w:rsidRPr="00AC510F">
        <w:rPr>
          <w:rFonts w:eastAsia="Calibri"/>
          <w:bCs/>
          <w:sz w:val="24"/>
          <w:szCs w:val="24"/>
        </w:rPr>
        <w:t>Внутривузовский  студенческий диспут</w:t>
      </w:r>
      <w:r w:rsidR="008069D2">
        <w:rPr>
          <w:rFonts w:eastAsia="Calibri"/>
          <w:bCs/>
          <w:sz w:val="24"/>
          <w:szCs w:val="24"/>
        </w:rPr>
        <w:t xml:space="preserve"> </w:t>
      </w:r>
      <w:r w:rsidR="008069D2" w:rsidRPr="00AC510F">
        <w:rPr>
          <w:rFonts w:eastAsia="Calibri"/>
          <w:bCs/>
          <w:sz w:val="24"/>
          <w:szCs w:val="24"/>
        </w:rPr>
        <w:t>«Расширение таможенного союза»</w:t>
      </w:r>
      <w:r w:rsidR="008069D2">
        <w:rPr>
          <w:rFonts w:eastAsia="Calibri"/>
          <w:bCs/>
          <w:sz w:val="24"/>
          <w:szCs w:val="24"/>
        </w:rPr>
        <w:t xml:space="preserve"> </w:t>
      </w:r>
    </w:p>
    <w:p w:rsidR="008069D2" w:rsidRDefault="008069D2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(ауд.21).</w:t>
      </w:r>
    </w:p>
    <w:p w:rsidR="00C45D02" w:rsidRDefault="00C45D02" w:rsidP="00C45D02">
      <w:pPr>
        <w:rPr>
          <w:b/>
          <w:i/>
          <w:sz w:val="24"/>
          <w:szCs w:val="24"/>
        </w:rPr>
      </w:pPr>
    </w:p>
    <w:p w:rsidR="00C45D02" w:rsidRDefault="00C45D02" w:rsidP="00C45D0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14:10  </w:t>
      </w:r>
      <w:r w:rsidRPr="00E75AEE">
        <w:rPr>
          <w:sz w:val="24"/>
          <w:szCs w:val="24"/>
        </w:rPr>
        <w:t xml:space="preserve">Открытая лекция судьи Иркутского областного суда </w:t>
      </w:r>
      <w:r>
        <w:rPr>
          <w:sz w:val="24"/>
          <w:szCs w:val="24"/>
        </w:rPr>
        <w:t xml:space="preserve"> </w:t>
      </w:r>
      <w:r w:rsidRPr="00E75AEE">
        <w:rPr>
          <w:sz w:val="24"/>
          <w:szCs w:val="24"/>
        </w:rPr>
        <w:t>«</w:t>
      </w:r>
      <w:r>
        <w:rPr>
          <w:sz w:val="24"/>
          <w:szCs w:val="24"/>
        </w:rPr>
        <w:t>Специфика судебной деятельности в рамках уголовного процесса</w:t>
      </w:r>
      <w:r w:rsidRPr="00E75A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C45D02" w:rsidRDefault="00C45D02" w:rsidP="00C45D02">
      <w:pPr>
        <w:rPr>
          <w:sz w:val="24"/>
          <w:szCs w:val="24"/>
        </w:rPr>
      </w:pPr>
      <w:r>
        <w:rPr>
          <w:sz w:val="24"/>
          <w:szCs w:val="24"/>
        </w:rPr>
        <w:t>(ауд. 26).</w:t>
      </w:r>
    </w:p>
    <w:p w:rsidR="00AC510F" w:rsidRDefault="00AC510F" w:rsidP="001851D0">
      <w:pPr>
        <w:rPr>
          <w:sz w:val="24"/>
          <w:szCs w:val="24"/>
        </w:rPr>
      </w:pPr>
    </w:p>
    <w:p w:rsidR="00AC510F" w:rsidRDefault="00AC510F" w:rsidP="001851D0">
      <w:pPr>
        <w:rPr>
          <w:sz w:val="24"/>
          <w:szCs w:val="24"/>
        </w:rPr>
      </w:pPr>
    </w:p>
    <w:p w:rsidR="00AC510F" w:rsidRPr="001851D0" w:rsidRDefault="00AC510F" w:rsidP="001851D0">
      <w:pPr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15 апреля 2016 г.</w:t>
      </w:r>
    </w:p>
    <w:p w:rsidR="00C30418" w:rsidRPr="00AC510F" w:rsidRDefault="00320E49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09:</w:t>
      </w:r>
      <w:r w:rsidR="00C30418" w:rsidRPr="00C30418">
        <w:rPr>
          <w:b/>
          <w:i/>
          <w:sz w:val="24"/>
          <w:szCs w:val="24"/>
        </w:rPr>
        <w:t xml:space="preserve">00 </w:t>
      </w:r>
      <w:r w:rsidR="00C30418" w:rsidRPr="00C30418">
        <w:rPr>
          <w:sz w:val="24"/>
          <w:szCs w:val="24"/>
        </w:rPr>
        <w:t xml:space="preserve"> Мастер – класс «Создание интерактивного музея», на примере истории развития бильярдного спорта в Иркутске (по мотивам романа Ж.Верна «Михаил Стогов: путешествие из Москвы в Иркутск (11 ауд.)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AC510F">
        <w:rPr>
          <w:b/>
          <w:i/>
          <w:sz w:val="24"/>
          <w:szCs w:val="24"/>
        </w:rPr>
        <w:t xml:space="preserve">00 </w:t>
      </w:r>
      <w:r w:rsidR="00AC510F">
        <w:rPr>
          <w:sz w:val="24"/>
          <w:szCs w:val="24"/>
        </w:rPr>
        <w:t>Командная студенческая игра «</w:t>
      </w:r>
      <w:r w:rsidR="00AC510F" w:rsidRPr="00C30418">
        <w:rPr>
          <w:sz w:val="24"/>
          <w:szCs w:val="24"/>
        </w:rPr>
        <w:t>Мудрая сова»</w:t>
      </w:r>
    </w:p>
    <w:p w:rsidR="00AC510F" w:rsidRDefault="00C30418" w:rsidP="001851D0">
      <w:pPr>
        <w:rPr>
          <w:sz w:val="24"/>
          <w:szCs w:val="24"/>
        </w:rPr>
      </w:pPr>
      <w:r>
        <w:rPr>
          <w:sz w:val="24"/>
          <w:szCs w:val="24"/>
        </w:rPr>
        <w:t xml:space="preserve"> (ауд.26).</w:t>
      </w:r>
    </w:p>
    <w:p w:rsidR="00AC510F" w:rsidRPr="00AC510F" w:rsidRDefault="00AC510F" w:rsidP="001851D0">
      <w:pPr>
        <w:rPr>
          <w:sz w:val="24"/>
          <w:szCs w:val="24"/>
        </w:rPr>
      </w:pPr>
    </w:p>
    <w:p w:rsidR="00AC510F" w:rsidRDefault="00AC510F" w:rsidP="001851D0">
      <w:pPr>
        <w:rPr>
          <w:b/>
          <w:i/>
          <w:sz w:val="24"/>
          <w:szCs w:val="24"/>
        </w:rPr>
      </w:pPr>
    </w:p>
    <w:p w:rsidR="00AC510F" w:rsidRPr="001851D0" w:rsidRDefault="00AC510F" w:rsidP="001851D0">
      <w:pPr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18 апреля 2016 г.</w:t>
      </w:r>
    </w:p>
    <w:p w:rsidR="001851D0" w:rsidRDefault="00320E49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09:</w:t>
      </w:r>
      <w:r w:rsidR="00C30418" w:rsidRPr="00C30418">
        <w:rPr>
          <w:b/>
          <w:i/>
          <w:sz w:val="24"/>
          <w:szCs w:val="24"/>
        </w:rPr>
        <w:t xml:space="preserve">00 </w:t>
      </w:r>
      <w:r w:rsidR="00C30418" w:rsidRPr="00C30418">
        <w:rPr>
          <w:sz w:val="24"/>
          <w:szCs w:val="24"/>
        </w:rPr>
        <w:t xml:space="preserve">Мастер- класс «Создание интерактивного музея», на примере формирования видео-ряда по мотивам поэмы Е. Евтушенко «Братская ГЭС» </w:t>
      </w:r>
    </w:p>
    <w:p w:rsidR="00C30418" w:rsidRDefault="00C30418" w:rsidP="001851D0">
      <w:pPr>
        <w:jc w:val="both"/>
        <w:rPr>
          <w:sz w:val="24"/>
          <w:szCs w:val="24"/>
        </w:rPr>
      </w:pPr>
      <w:r w:rsidRPr="00C30418">
        <w:rPr>
          <w:sz w:val="24"/>
          <w:szCs w:val="24"/>
        </w:rPr>
        <w:t>(ауд.11).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AC510F">
        <w:rPr>
          <w:b/>
          <w:i/>
          <w:sz w:val="24"/>
          <w:szCs w:val="24"/>
        </w:rPr>
        <w:t xml:space="preserve">10 </w:t>
      </w:r>
      <w:r w:rsidR="00AC510F" w:rsidRPr="00AC510F">
        <w:rPr>
          <w:sz w:val="24"/>
          <w:szCs w:val="24"/>
        </w:rPr>
        <w:t>Внутривузовская олимпиада по гражданскому и арбитражному процессу</w:t>
      </w:r>
    </w:p>
    <w:p w:rsidR="00AC510F" w:rsidRDefault="00AC510F" w:rsidP="001851D0">
      <w:pPr>
        <w:rPr>
          <w:sz w:val="24"/>
          <w:szCs w:val="24"/>
        </w:rPr>
      </w:pPr>
      <w:r>
        <w:rPr>
          <w:sz w:val="24"/>
          <w:szCs w:val="24"/>
        </w:rPr>
        <w:t xml:space="preserve"> (ауд.3).</w:t>
      </w:r>
    </w:p>
    <w:p w:rsidR="00AD0474" w:rsidRPr="001851D0" w:rsidRDefault="00AD0474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lastRenderedPageBreak/>
        <w:t>19 апреля 2016 г.</w:t>
      </w:r>
    </w:p>
    <w:p w:rsidR="001851D0" w:rsidRDefault="00320E49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Открытая лекция «</w:t>
      </w:r>
      <w:r w:rsidR="00AD0474" w:rsidRPr="00320E49">
        <w:rPr>
          <w:sz w:val="24"/>
          <w:szCs w:val="24"/>
        </w:rPr>
        <w:t>Роль и значение судебной экспертизы в современном российском судопроизводстве</w:t>
      </w:r>
      <w:r>
        <w:rPr>
          <w:sz w:val="24"/>
          <w:szCs w:val="24"/>
        </w:rPr>
        <w:t xml:space="preserve">» </w:t>
      </w:r>
    </w:p>
    <w:p w:rsidR="00AD0474" w:rsidRPr="00320E49" w:rsidRDefault="00320E49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>(время и место проведения уточнять в научном отделе)</w:t>
      </w:r>
    </w:p>
    <w:p w:rsidR="00AD0474" w:rsidRPr="00320E49" w:rsidRDefault="00AD0474" w:rsidP="001851D0">
      <w:pPr>
        <w:jc w:val="both"/>
        <w:rPr>
          <w:sz w:val="24"/>
          <w:szCs w:val="24"/>
        </w:rPr>
      </w:pPr>
    </w:p>
    <w:p w:rsidR="00AD0474" w:rsidRPr="001851D0" w:rsidRDefault="00AD0474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20 апреля 2016 г.</w:t>
      </w:r>
    </w:p>
    <w:p w:rsidR="001851D0" w:rsidRDefault="00320E49" w:rsidP="001851D0">
      <w:pPr>
        <w:jc w:val="both"/>
        <w:rPr>
          <w:sz w:val="24"/>
          <w:szCs w:val="24"/>
        </w:rPr>
      </w:pPr>
      <w:r w:rsidRPr="00320E49">
        <w:rPr>
          <w:sz w:val="24"/>
          <w:szCs w:val="24"/>
        </w:rPr>
        <w:t>На</w:t>
      </w:r>
      <w:r>
        <w:rPr>
          <w:sz w:val="24"/>
          <w:szCs w:val="24"/>
        </w:rPr>
        <w:t>учно-практический круглый стол «</w:t>
      </w:r>
      <w:r w:rsidRPr="00320E49">
        <w:rPr>
          <w:sz w:val="24"/>
          <w:szCs w:val="24"/>
        </w:rPr>
        <w:t>Результативность и качество производства судебных экспертиз: критерии оценки, условия и</w:t>
      </w:r>
      <w:r>
        <w:rPr>
          <w:sz w:val="24"/>
          <w:szCs w:val="24"/>
        </w:rPr>
        <w:t xml:space="preserve"> способы повышения» </w:t>
      </w:r>
    </w:p>
    <w:p w:rsidR="00320E49" w:rsidRPr="00320E49" w:rsidRDefault="00320E49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>(время и место проведения уточнять в научном отделе)</w:t>
      </w:r>
    </w:p>
    <w:p w:rsidR="00B1166C" w:rsidRDefault="00B1166C" w:rsidP="001851D0">
      <w:pPr>
        <w:jc w:val="both"/>
        <w:rPr>
          <w:b/>
          <w:i/>
          <w:sz w:val="24"/>
          <w:szCs w:val="24"/>
        </w:rPr>
      </w:pPr>
    </w:p>
    <w:p w:rsidR="002C5820" w:rsidRDefault="00B1166C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10:40-15:40</w:t>
      </w:r>
      <w:r w:rsidR="00981939">
        <w:rPr>
          <w:b/>
          <w:i/>
          <w:sz w:val="24"/>
          <w:szCs w:val="24"/>
        </w:rPr>
        <w:t xml:space="preserve"> </w:t>
      </w:r>
      <w:r w:rsidR="002C5820">
        <w:rPr>
          <w:sz w:val="24"/>
          <w:szCs w:val="24"/>
        </w:rPr>
        <w:t xml:space="preserve"> Лекция для студентов по обучению СПС «Консультант Плюс» </w:t>
      </w:r>
    </w:p>
    <w:p w:rsidR="00AC510F" w:rsidRPr="00981939" w:rsidRDefault="00B1166C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>(Читальный зал библиотеки).</w:t>
      </w:r>
      <w:r w:rsidR="002C5820">
        <w:rPr>
          <w:sz w:val="24"/>
          <w:szCs w:val="24"/>
        </w:rPr>
        <w:t xml:space="preserve"> Запись на лекцию производится в Студенческом научном обществе.</w:t>
      </w:r>
    </w:p>
    <w:p w:rsidR="00320E49" w:rsidRDefault="00320E49" w:rsidP="001851D0">
      <w:pPr>
        <w:jc w:val="both"/>
        <w:rPr>
          <w:b/>
          <w:i/>
          <w:sz w:val="24"/>
          <w:szCs w:val="24"/>
        </w:rPr>
      </w:pPr>
    </w:p>
    <w:p w:rsidR="00AC510F" w:rsidRPr="001851D0" w:rsidRDefault="00AC510F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21 апреля 2016 г.</w:t>
      </w:r>
    </w:p>
    <w:p w:rsidR="001851D0" w:rsidRDefault="00320E49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 09:</w:t>
      </w:r>
      <w:r w:rsidR="00AC510F">
        <w:rPr>
          <w:b/>
          <w:i/>
          <w:sz w:val="24"/>
          <w:szCs w:val="24"/>
        </w:rPr>
        <w:t xml:space="preserve">00 </w:t>
      </w:r>
      <w:r w:rsidR="00AC510F" w:rsidRPr="00AC510F">
        <w:rPr>
          <w:rFonts w:eastAsia="Calibri"/>
          <w:bCs/>
          <w:sz w:val="24"/>
          <w:szCs w:val="24"/>
        </w:rPr>
        <w:t>Всероссийская  интернет-конференция</w:t>
      </w:r>
      <w:r w:rsidR="00AC510F">
        <w:rPr>
          <w:rFonts w:eastAsia="Calibri"/>
          <w:bCs/>
          <w:sz w:val="24"/>
          <w:szCs w:val="24"/>
        </w:rPr>
        <w:t xml:space="preserve"> </w:t>
      </w:r>
      <w:r w:rsidR="00AC510F" w:rsidRPr="00AC510F">
        <w:rPr>
          <w:sz w:val="24"/>
          <w:szCs w:val="24"/>
        </w:rPr>
        <w:t>«Преступления против  семьи и несовершеннолетних: актуальные вопросы теории и практики»</w:t>
      </w:r>
      <w:r w:rsidR="00AC510F">
        <w:rPr>
          <w:sz w:val="24"/>
          <w:szCs w:val="24"/>
        </w:rPr>
        <w:t xml:space="preserve"> </w:t>
      </w:r>
    </w:p>
    <w:p w:rsidR="00AC510F" w:rsidRDefault="00AC510F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>(интернет-портал</w:t>
      </w:r>
      <w:r w:rsidR="0083363F">
        <w:rPr>
          <w:sz w:val="24"/>
          <w:szCs w:val="24"/>
        </w:rPr>
        <w:t xml:space="preserve"> </w:t>
      </w:r>
      <w:r w:rsidR="0083363F">
        <w:rPr>
          <w:color w:val="232323"/>
          <w:sz w:val="24"/>
          <w:szCs w:val="24"/>
          <w:lang w:val="en-US"/>
        </w:rPr>
        <w:t>http</w:t>
      </w:r>
      <w:r w:rsidR="0083363F" w:rsidRPr="0004260A">
        <w:rPr>
          <w:color w:val="232323"/>
          <w:sz w:val="24"/>
          <w:szCs w:val="24"/>
        </w:rPr>
        <w:t>://</w:t>
      </w:r>
      <w:r w:rsidR="0083363F">
        <w:rPr>
          <w:color w:val="232323"/>
          <w:sz w:val="24"/>
          <w:szCs w:val="24"/>
          <w:lang w:val="en-US"/>
        </w:rPr>
        <w:t>esb</w:t>
      </w:r>
      <w:r w:rsidR="0083363F" w:rsidRPr="0004260A">
        <w:rPr>
          <w:color w:val="232323"/>
          <w:sz w:val="24"/>
          <w:szCs w:val="24"/>
        </w:rPr>
        <w:t>-</w:t>
      </w:r>
      <w:r w:rsidR="0083363F">
        <w:rPr>
          <w:color w:val="232323"/>
          <w:sz w:val="24"/>
          <w:szCs w:val="24"/>
          <w:lang w:val="en-US"/>
        </w:rPr>
        <w:t>rgup</w:t>
      </w:r>
      <w:r w:rsidR="0083363F" w:rsidRPr="0004260A">
        <w:rPr>
          <w:color w:val="232323"/>
          <w:sz w:val="24"/>
          <w:szCs w:val="24"/>
        </w:rPr>
        <w:t>-</w:t>
      </w:r>
      <w:r w:rsidR="0083363F">
        <w:rPr>
          <w:color w:val="232323"/>
          <w:sz w:val="24"/>
          <w:szCs w:val="24"/>
          <w:lang w:val="en-US"/>
        </w:rPr>
        <w:t>forum</w:t>
      </w:r>
      <w:r w:rsidR="0083363F" w:rsidRPr="0004260A">
        <w:rPr>
          <w:color w:val="232323"/>
          <w:sz w:val="24"/>
          <w:szCs w:val="24"/>
        </w:rPr>
        <w:t>.</w:t>
      </w:r>
      <w:r w:rsidR="0083363F">
        <w:rPr>
          <w:color w:val="232323"/>
          <w:sz w:val="24"/>
          <w:szCs w:val="24"/>
          <w:lang w:val="en-US"/>
        </w:rPr>
        <w:t>ru</w:t>
      </w:r>
      <w:r>
        <w:rPr>
          <w:sz w:val="24"/>
          <w:szCs w:val="24"/>
        </w:rPr>
        <w:t>).</w:t>
      </w:r>
    </w:p>
    <w:p w:rsidR="001851D0" w:rsidRDefault="001851D0" w:rsidP="001851D0">
      <w:pPr>
        <w:rPr>
          <w:rFonts w:eastAsia="Calibri"/>
          <w:b/>
          <w:bCs/>
          <w:i/>
          <w:sz w:val="24"/>
          <w:szCs w:val="24"/>
        </w:rPr>
      </w:pPr>
    </w:p>
    <w:p w:rsidR="001851D0" w:rsidRDefault="00320E49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14:</w:t>
      </w:r>
      <w:r w:rsidR="008069D2" w:rsidRPr="008069D2">
        <w:rPr>
          <w:rFonts w:eastAsia="Calibri"/>
          <w:b/>
          <w:bCs/>
          <w:i/>
          <w:sz w:val="24"/>
          <w:szCs w:val="24"/>
        </w:rPr>
        <w:t xml:space="preserve">10 </w:t>
      </w:r>
      <w:r w:rsidR="008069D2" w:rsidRPr="00EF3EF1">
        <w:rPr>
          <w:rFonts w:eastAsia="Calibri"/>
          <w:bCs/>
          <w:sz w:val="24"/>
          <w:szCs w:val="24"/>
        </w:rPr>
        <w:t>Внутривузовский  студенческий диспут</w:t>
      </w:r>
      <w:r w:rsidR="008069D2" w:rsidRPr="008069D2">
        <w:rPr>
          <w:rFonts w:eastAsia="Calibri"/>
          <w:bCs/>
          <w:sz w:val="24"/>
          <w:szCs w:val="24"/>
        </w:rPr>
        <w:t xml:space="preserve"> </w:t>
      </w:r>
      <w:r w:rsidR="008069D2" w:rsidRPr="00EF3EF1">
        <w:rPr>
          <w:rFonts w:eastAsia="Calibri"/>
          <w:bCs/>
          <w:sz w:val="24"/>
          <w:szCs w:val="24"/>
        </w:rPr>
        <w:t>«Обоснования предвыборных компаний политических партий»</w:t>
      </w:r>
    </w:p>
    <w:p w:rsidR="008069D2" w:rsidRPr="008069D2" w:rsidRDefault="008069D2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(</w:t>
      </w:r>
      <w:r w:rsidRPr="008069D2">
        <w:rPr>
          <w:rFonts w:eastAsia="Calibri"/>
          <w:bCs/>
          <w:sz w:val="24"/>
          <w:szCs w:val="24"/>
        </w:rPr>
        <w:t>ауд.21).</w:t>
      </w:r>
    </w:p>
    <w:p w:rsidR="008069D2" w:rsidRDefault="008069D2" w:rsidP="001851D0">
      <w:pPr>
        <w:jc w:val="both"/>
        <w:rPr>
          <w:rFonts w:eastAsia="Calibri"/>
          <w:bCs/>
          <w:sz w:val="24"/>
          <w:szCs w:val="24"/>
        </w:rPr>
      </w:pPr>
    </w:p>
    <w:p w:rsidR="00AC510F" w:rsidRPr="001851D0" w:rsidRDefault="00EF3EF1" w:rsidP="001851D0">
      <w:pPr>
        <w:jc w:val="both"/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 xml:space="preserve">22 апреля 2016 г. </w:t>
      </w:r>
    </w:p>
    <w:p w:rsidR="001851D0" w:rsidRDefault="00320E49" w:rsidP="001851D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09:</w:t>
      </w:r>
      <w:r w:rsidR="00EF3EF1">
        <w:rPr>
          <w:b/>
          <w:i/>
          <w:sz w:val="24"/>
          <w:szCs w:val="24"/>
        </w:rPr>
        <w:t xml:space="preserve">00 </w:t>
      </w:r>
      <w:r w:rsidR="00EF3EF1" w:rsidRPr="00EF3EF1">
        <w:rPr>
          <w:sz w:val="24"/>
          <w:szCs w:val="24"/>
        </w:rPr>
        <w:t>Внутривузовская олимпиада по судоустройству</w:t>
      </w:r>
    </w:p>
    <w:p w:rsidR="00EF3EF1" w:rsidRDefault="00EF3EF1" w:rsidP="00185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(ауд. 26).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A567D5" w:rsidRPr="00A567D5">
        <w:rPr>
          <w:b/>
          <w:i/>
          <w:sz w:val="24"/>
          <w:szCs w:val="24"/>
        </w:rPr>
        <w:t>10</w:t>
      </w:r>
      <w:r w:rsidR="00A567D5">
        <w:rPr>
          <w:b/>
          <w:i/>
          <w:sz w:val="24"/>
          <w:szCs w:val="24"/>
        </w:rPr>
        <w:t xml:space="preserve"> </w:t>
      </w:r>
      <w:r w:rsidR="00A567D5" w:rsidRPr="00EF3EF1">
        <w:rPr>
          <w:sz w:val="24"/>
          <w:szCs w:val="24"/>
        </w:rPr>
        <w:t>Внутривузовск</w:t>
      </w:r>
      <w:r w:rsidR="00A567D5">
        <w:rPr>
          <w:sz w:val="24"/>
          <w:szCs w:val="24"/>
        </w:rPr>
        <w:t>ая</w:t>
      </w:r>
      <w:r w:rsidR="00A567D5" w:rsidRPr="00EF3EF1">
        <w:rPr>
          <w:sz w:val="24"/>
          <w:szCs w:val="24"/>
        </w:rPr>
        <w:t xml:space="preserve"> студенческ</w:t>
      </w:r>
      <w:r w:rsidR="00A567D5">
        <w:rPr>
          <w:sz w:val="24"/>
          <w:szCs w:val="24"/>
        </w:rPr>
        <w:t>ая</w:t>
      </w:r>
      <w:r w:rsidR="00A567D5" w:rsidRPr="00EF3EF1">
        <w:rPr>
          <w:sz w:val="24"/>
          <w:szCs w:val="24"/>
        </w:rPr>
        <w:t xml:space="preserve"> </w:t>
      </w:r>
      <w:r w:rsidR="00A567D5">
        <w:rPr>
          <w:sz w:val="24"/>
          <w:szCs w:val="24"/>
        </w:rPr>
        <w:t xml:space="preserve">олимпиада </w:t>
      </w:r>
      <w:r w:rsidR="00A567D5" w:rsidRPr="00EF3EF1">
        <w:rPr>
          <w:sz w:val="24"/>
          <w:szCs w:val="24"/>
        </w:rPr>
        <w:t>«Знаешь ли ты Великобританию?»</w:t>
      </w:r>
    </w:p>
    <w:p w:rsidR="00A567D5" w:rsidRDefault="00A567D5" w:rsidP="001851D0">
      <w:pPr>
        <w:rPr>
          <w:sz w:val="24"/>
          <w:szCs w:val="24"/>
        </w:rPr>
      </w:pPr>
      <w:r>
        <w:rPr>
          <w:sz w:val="24"/>
          <w:szCs w:val="24"/>
        </w:rPr>
        <w:t xml:space="preserve"> (ауд.102).</w:t>
      </w:r>
    </w:p>
    <w:p w:rsidR="00A567D5" w:rsidRPr="00A567D5" w:rsidRDefault="00A567D5" w:rsidP="001851D0">
      <w:pPr>
        <w:jc w:val="both"/>
        <w:rPr>
          <w:b/>
          <w:i/>
          <w:sz w:val="24"/>
          <w:szCs w:val="24"/>
        </w:rPr>
      </w:pPr>
    </w:p>
    <w:p w:rsidR="00EF3EF1" w:rsidRDefault="00EF3EF1" w:rsidP="001851D0">
      <w:pPr>
        <w:jc w:val="both"/>
        <w:rPr>
          <w:sz w:val="24"/>
          <w:szCs w:val="24"/>
        </w:rPr>
      </w:pPr>
    </w:p>
    <w:p w:rsidR="000E2E5A" w:rsidRDefault="000E2E5A" w:rsidP="001851D0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</w:p>
    <w:p w:rsidR="00EF3EF1" w:rsidRPr="001851D0" w:rsidRDefault="00EF3EF1" w:rsidP="001851D0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  <w:r w:rsidRPr="001851D0">
        <w:rPr>
          <w:rFonts w:eastAsia="Calibri"/>
          <w:b/>
          <w:bCs/>
          <w:i/>
          <w:sz w:val="28"/>
          <w:szCs w:val="28"/>
          <w:u w:val="single"/>
        </w:rPr>
        <w:lastRenderedPageBreak/>
        <w:t xml:space="preserve">25 апреля 2016 г. </w:t>
      </w:r>
    </w:p>
    <w:p w:rsidR="001851D0" w:rsidRDefault="00320E49" w:rsidP="001851D0">
      <w:pPr>
        <w:rPr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10:</w:t>
      </w:r>
      <w:r w:rsidR="00EF3EF1">
        <w:rPr>
          <w:rFonts w:eastAsia="Calibri"/>
          <w:b/>
          <w:bCs/>
          <w:i/>
          <w:sz w:val="24"/>
          <w:szCs w:val="24"/>
        </w:rPr>
        <w:t xml:space="preserve">00 </w:t>
      </w:r>
      <w:r w:rsidR="00EF3EF1" w:rsidRPr="00EF3EF1">
        <w:rPr>
          <w:sz w:val="24"/>
          <w:szCs w:val="24"/>
        </w:rPr>
        <w:t>Межвузовская студенческая конференция</w:t>
      </w:r>
      <w:r w:rsidR="00EF3EF1">
        <w:rPr>
          <w:sz w:val="24"/>
          <w:szCs w:val="24"/>
        </w:rPr>
        <w:t xml:space="preserve">  </w:t>
      </w:r>
      <w:r w:rsidR="00EF3EF1" w:rsidRPr="00EF3EF1">
        <w:rPr>
          <w:sz w:val="24"/>
          <w:szCs w:val="24"/>
        </w:rPr>
        <w:t>«Актуальные вопросы уголовного права: теория и практика применения»</w:t>
      </w:r>
    </w:p>
    <w:p w:rsidR="00EF3EF1" w:rsidRDefault="00EF3EF1" w:rsidP="001851D0">
      <w:pPr>
        <w:rPr>
          <w:sz w:val="24"/>
          <w:szCs w:val="24"/>
        </w:rPr>
      </w:pPr>
      <w:r>
        <w:rPr>
          <w:sz w:val="24"/>
          <w:szCs w:val="24"/>
        </w:rPr>
        <w:t xml:space="preserve"> (ауд.31).</w:t>
      </w:r>
    </w:p>
    <w:p w:rsidR="00EF3EF1" w:rsidRDefault="00EF3EF1" w:rsidP="001851D0">
      <w:pPr>
        <w:rPr>
          <w:sz w:val="24"/>
          <w:szCs w:val="24"/>
        </w:rPr>
      </w:pPr>
    </w:p>
    <w:p w:rsidR="001851D0" w:rsidRDefault="00320E49" w:rsidP="001851D0">
      <w:pPr>
        <w:pStyle w:val="af0"/>
        <w:rPr>
          <w:rFonts w:eastAsia="Calibri" w:cs="Times New Roman"/>
          <w:bCs/>
          <w:sz w:val="24"/>
          <w:szCs w:val="24"/>
        </w:rPr>
      </w:pPr>
      <w:r>
        <w:rPr>
          <w:b/>
          <w:i/>
          <w:sz w:val="24"/>
          <w:szCs w:val="24"/>
        </w:rPr>
        <w:t>15:</w:t>
      </w:r>
      <w:r w:rsidR="00EF3EF1">
        <w:rPr>
          <w:b/>
          <w:i/>
          <w:sz w:val="24"/>
          <w:szCs w:val="24"/>
        </w:rPr>
        <w:t xml:space="preserve">00 </w:t>
      </w:r>
      <w:r w:rsidR="00EF3EF1">
        <w:rPr>
          <w:rFonts w:eastAsia="Calibri" w:cs="Times New Roman"/>
          <w:bCs/>
          <w:sz w:val="24"/>
          <w:szCs w:val="24"/>
        </w:rPr>
        <w:t>Круглый стол  для преподавателей и  магистров «Современные уголовно-правовые и криминологические проблемы борьбы с преступностью»</w:t>
      </w:r>
    </w:p>
    <w:p w:rsidR="00EF3EF1" w:rsidRDefault="00EF3EF1" w:rsidP="001851D0">
      <w:pPr>
        <w:pStyle w:val="af0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 (ауд.24).</w:t>
      </w:r>
    </w:p>
    <w:p w:rsidR="00EF3EF1" w:rsidRDefault="00EF3EF1" w:rsidP="001851D0">
      <w:pPr>
        <w:rPr>
          <w:sz w:val="24"/>
          <w:szCs w:val="24"/>
        </w:rPr>
      </w:pPr>
    </w:p>
    <w:p w:rsidR="002C5820" w:rsidRDefault="002C5820" w:rsidP="001851D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 апреля 2016 г.</w:t>
      </w:r>
    </w:p>
    <w:p w:rsidR="002C5820" w:rsidRDefault="00B1166C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10:40-15:4</w:t>
      </w:r>
      <w:r w:rsidR="002C5820">
        <w:rPr>
          <w:b/>
          <w:i/>
          <w:sz w:val="24"/>
          <w:szCs w:val="24"/>
        </w:rPr>
        <w:t xml:space="preserve">0 </w:t>
      </w:r>
      <w:r w:rsidR="002C5820">
        <w:rPr>
          <w:sz w:val="24"/>
          <w:szCs w:val="24"/>
        </w:rPr>
        <w:t>Экзамен по итогам лекции СПС «Консультант Плюс»</w:t>
      </w:r>
    </w:p>
    <w:p w:rsidR="002C5820" w:rsidRPr="002C5820" w:rsidRDefault="00B1166C" w:rsidP="001851D0">
      <w:pPr>
        <w:rPr>
          <w:sz w:val="24"/>
          <w:szCs w:val="24"/>
        </w:rPr>
      </w:pPr>
      <w:r>
        <w:rPr>
          <w:sz w:val="24"/>
          <w:szCs w:val="24"/>
        </w:rPr>
        <w:t>(Ч</w:t>
      </w:r>
      <w:r w:rsidR="002C5820">
        <w:rPr>
          <w:sz w:val="24"/>
          <w:szCs w:val="24"/>
        </w:rPr>
        <w:t>итальный зал библиотеки).</w:t>
      </w:r>
    </w:p>
    <w:p w:rsidR="002C5820" w:rsidRDefault="002C5820" w:rsidP="001851D0">
      <w:pPr>
        <w:rPr>
          <w:b/>
          <w:i/>
          <w:sz w:val="28"/>
          <w:szCs w:val="28"/>
          <w:u w:val="single"/>
        </w:rPr>
      </w:pPr>
    </w:p>
    <w:p w:rsidR="00EF3EF1" w:rsidRPr="001851D0" w:rsidRDefault="00EF3EF1" w:rsidP="001851D0">
      <w:pPr>
        <w:rPr>
          <w:b/>
          <w:i/>
          <w:sz w:val="28"/>
          <w:szCs w:val="28"/>
          <w:u w:val="single"/>
        </w:rPr>
      </w:pPr>
      <w:r w:rsidRPr="001851D0">
        <w:rPr>
          <w:b/>
          <w:i/>
          <w:sz w:val="28"/>
          <w:szCs w:val="28"/>
          <w:u w:val="single"/>
        </w:rPr>
        <w:t>28 апреля 2016 г.</w:t>
      </w:r>
    </w:p>
    <w:p w:rsidR="001851D0" w:rsidRDefault="00320E49" w:rsidP="001851D0">
      <w:pPr>
        <w:rPr>
          <w:sz w:val="24"/>
          <w:szCs w:val="24"/>
        </w:rPr>
      </w:pPr>
      <w:r>
        <w:rPr>
          <w:b/>
          <w:i/>
          <w:sz w:val="24"/>
          <w:szCs w:val="24"/>
        </w:rPr>
        <w:t>12:</w:t>
      </w:r>
      <w:r w:rsidR="00EF3EF1" w:rsidRPr="00EF3EF1">
        <w:rPr>
          <w:b/>
          <w:i/>
          <w:sz w:val="24"/>
          <w:szCs w:val="24"/>
        </w:rPr>
        <w:t>30</w:t>
      </w:r>
      <w:r w:rsidR="00EF3EF1">
        <w:rPr>
          <w:b/>
          <w:i/>
          <w:sz w:val="24"/>
          <w:szCs w:val="24"/>
        </w:rPr>
        <w:t xml:space="preserve"> </w:t>
      </w:r>
      <w:r w:rsidR="00EF3EF1" w:rsidRPr="00EF3EF1">
        <w:rPr>
          <w:b/>
          <w:i/>
          <w:sz w:val="24"/>
          <w:szCs w:val="24"/>
        </w:rPr>
        <w:t xml:space="preserve"> </w:t>
      </w:r>
      <w:r w:rsidR="00EF3EF1" w:rsidRPr="00EF3EF1">
        <w:rPr>
          <w:sz w:val="24"/>
          <w:szCs w:val="24"/>
        </w:rPr>
        <w:t>Внутривузовский студенческий  брейн-ринг по уголовному процессу</w:t>
      </w:r>
      <w:r w:rsidR="00EF3EF1">
        <w:rPr>
          <w:sz w:val="24"/>
          <w:szCs w:val="24"/>
        </w:rPr>
        <w:t xml:space="preserve"> «</w:t>
      </w:r>
      <w:r w:rsidR="00EF3EF1" w:rsidRPr="00EF3EF1">
        <w:rPr>
          <w:sz w:val="24"/>
          <w:szCs w:val="24"/>
        </w:rPr>
        <w:t>Знатоки уголовного процесса</w:t>
      </w:r>
      <w:r w:rsidR="00EF3EF1">
        <w:rPr>
          <w:sz w:val="24"/>
          <w:szCs w:val="24"/>
        </w:rPr>
        <w:t xml:space="preserve">»  </w:t>
      </w:r>
    </w:p>
    <w:p w:rsidR="00EF3EF1" w:rsidRPr="00EF3EF1" w:rsidRDefault="00EF3EF1" w:rsidP="001851D0">
      <w:pPr>
        <w:rPr>
          <w:sz w:val="24"/>
          <w:szCs w:val="24"/>
        </w:rPr>
      </w:pPr>
      <w:r>
        <w:rPr>
          <w:sz w:val="24"/>
          <w:szCs w:val="24"/>
        </w:rPr>
        <w:t>(ауд. 26).</w:t>
      </w:r>
    </w:p>
    <w:p w:rsidR="001851D0" w:rsidRDefault="001851D0" w:rsidP="001851D0">
      <w:pPr>
        <w:rPr>
          <w:b/>
          <w:i/>
          <w:sz w:val="24"/>
          <w:szCs w:val="24"/>
        </w:rPr>
      </w:pPr>
    </w:p>
    <w:p w:rsidR="001851D0" w:rsidRDefault="00320E49" w:rsidP="001851D0">
      <w:pPr>
        <w:rPr>
          <w:color w:val="222222"/>
          <w:sz w:val="24"/>
          <w:szCs w:val="24"/>
        </w:rPr>
      </w:pPr>
      <w:r>
        <w:rPr>
          <w:b/>
          <w:i/>
          <w:sz w:val="24"/>
          <w:szCs w:val="24"/>
        </w:rPr>
        <w:t>14:</w:t>
      </w:r>
      <w:r w:rsidR="00EF3EF1">
        <w:rPr>
          <w:b/>
          <w:i/>
          <w:sz w:val="24"/>
          <w:szCs w:val="24"/>
        </w:rPr>
        <w:t xml:space="preserve">30  </w:t>
      </w:r>
      <w:r w:rsidR="00EF3EF1" w:rsidRPr="00EF3EF1">
        <w:rPr>
          <w:sz w:val="24"/>
          <w:szCs w:val="24"/>
        </w:rPr>
        <w:t xml:space="preserve">Региональная студенческая олимпиада </w:t>
      </w:r>
      <w:r w:rsidR="00EF3EF1" w:rsidRPr="00EF3EF1">
        <w:rPr>
          <w:color w:val="222222"/>
          <w:sz w:val="24"/>
          <w:szCs w:val="24"/>
        </w:rPr>
        <w:t>«Институт общей собственности в гражданском</w:t>
      </w:r>
      <w:r w:rsidR="00EF3EF1" w:rsidRPr="00EF3EF1">
        <w:rPr>
          <w:color w:val="222222"/>
          <w:sz w:val="24"/>
          <w:szCs w:val="24"/>
          <w:shd w:val="clear" w:color="auto" w:fill="FFC000"/>
        </w:rPr>
        <w:t xml:space="preserve"> </w:t>
      </w:r>
      <w:r w:rsidR="00EF3EF1" w:rsidRPr="00EF3EF1">
        <w:rPr>
          <w:color w:val="222222"/>
          <w:sz w:val="24"/>
          <w:szCs w:val="24"/>
        </w:rPr>
        <w:t>законодательстве РФ и зарубежных стран»</w:t>
      </w:r>
    </w:p>
    <w:p w:rsidR="00EF3EF1" w:rsidRDefault="00EF3EF1" w:rsidP="001851D0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(ауд. 31).</w:t>
      </w:r>
    </w:p>
    <w:p w:rsidR="00EF3EF1" w:rsidRDefault="00EF3EF1" w:rsidP="001851D0">
      <w:pPr>
        <w:rPr>
          <w:color w:val="222222"/>
          <w:sz w:val="24"/>
          <w:szCs w:val="24"/>
        </w:rPr>
      </w:pPr>
    </w:p>
    <w:p w:rsidR="00290457" w:rsidRDefault="00290457" w:rsidP="001851D0">
      <w:pPr>
        <w:rPr>
          <w:b/>
          <w:i/>
          <w:color w:val="222222"/>
          <w:sz w:val="28"/>
          <w:szCs w:val="28"/>
          <w:u w:val="single"/>
        </w:rPr>
      </w:pPr>
    </w:p>
    <w:p w:rsidR="00EF3EF1" w:rsidRPr="001851D0" w:rsidRDefault="00EF3EF1" w:rsidP="001851D0">
      <w:pPr>
        <w:rPr>
          <w:b/>
          <w:i/>
          <w:color w:val="222222"/>
          <w:sz w:val="28"/>
          <w:szCs w:val="28"/>
          <w:u w:val="single"/>
        </w:rPr>
      </w:pPr>
      <w:r w:rsidRPr="001851D0">
        <w:rPr>
          <w:b/>
          <w:i/>
          <w:color w:val="222222"/>
          <w:sz w:val="28"/>
          <w:szCs w:val="28"/>
          <w:u w:val="single"/>
        </w:rPr>
        <w:t>29 апреля 2016 г.</w:t>
      </w:r>
    </w:p>
    <w:p w:rsidR="001851D0" w:rsidRDefault="00320E49" w:rsidP="001851D0">
      <w:pPr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12:</w:t>
      </w:r>
      <w:r w:rsidR="00025577">
        <w:rPr>
          <w:rFonts w:eastAsia="Calibri"/>
          <w:b/>
          <w:bCs/>
          <w:i/>
          <w:sz w:val="24"/>
          <w:szCs w:val="24"/>
        </w:rPr>
        <w:t xml:space="preserve">30 </w:t>
      </w:r>
      <w:r w:rsidR="00EF3EF1" w:rsidRPr="00EF3EF1">
        <w:rPr>
          <w:rFonts w:eastAsia="Calibri"/>
          <w:bCs/>
          <w:sz w:val="24"/>
          <w:szCs w:val="24"/>
        </w:rPr>
        <w:t>Межвузовский,  научно-практический круглый стол</w:t>
      </w:r>
      <w:r w:rsidR="00025577">
        <w:rPr>
          <w:rFonts w:eastAsia="Calibri"/>
          <w:bCs/>
          <w:sz w:val="24"/>
          <w:szCs w:val="24"/>
        </w:rPr>
        <w:t xml:space="preserve"> </w:t>
      </w:r>
      <w:r w:rsidR="00EF3EF1" w:rsidRPr="00EF3EF1">
        <w:rPr>
          <w:rFonts w:eastAsia="Calibri"/>
          <w:bCs/>
          <w:sz w:val="24"/>
          <w:szCs w:val="24"/>
        </w:rPr>
        <w:t>«Правотворчество и правообразование: вопросы теории и практики»</w:t>
      </w:r>
      <w:r w:rsidR="00025577">
        <w:rPr>
          <w:rFonts w:eastAsia="Calibri"/>
          <w:bCs/>
          <w:sz w:val="24"/>
          <w:szCs w:val="24"/>
        </w:rPr>
        <w:t xml:space="preserve"> </w:t>
      </w:r>
    </w:p>
    <w:p w:rsidR="00EF3EF1" w:rsidRPr="00EF3EF1" w:rsidRDefault="00025577" w:rsidP="001851D0">
      <w:pPr>
        <w:rPr>
          <w:b/>
          <w:i/>
          <w:color w:val="222222"/>
          <w:sz w:val="24"/>
          <w:szCs w:val="24"/>
        </w:rPr>
      </w:pPr>
      <w:r>
        <w:rPr>
          <w:rFonts w:eastAsia="Calibri"/>
          <w:bCs/>
          <w:sz w:val="24"/>
          <w:szCs w:val="24"/>
        </w:rPr>
        <w:t>(ауд.26).</w:t>
      </w:r>
    </w:p>
    <w:p w:rsidR="00EF3EF1" w:rsidRPr="00EF3EF1" w:rsidRDefault="00EF3EF1" w:rsidP="001851D0">
      <w:pPr>
        <w:rPr>
          <w:b/>
          <w:i/>
          <w:sz w:val="24"/>
          <w:szCs w:val="24"/>
        </w:rPr>
      </w:pPr>
    </w:p>
    <w:p w:rsidR="00EF3EF1" w:rsidRPr="00EF3EF1" w:rsidRDefault="00EF3EF1" w:rsidP="001851D0">
      <w:pPr>
        <w:jc w:val="center"/>
        <w:rPr>
          <w:b/>
          <w:i/>
          <w:sz w:val="24"/>
          <w:szCs w:val="24"/>
        </w:rPr>
      </w:pPr>
    </w:p>
    <w:p w:rsidR="00AC510F" w:rsidRPr="00EF3EF1" w:rsidRDefault="00AC510F" w:rsidP="001851D0">
      <w:pPr>
        <w:rPr>
          <w:sz w:val="24"/>
          <w:szCs w:val="24"/>
        </w:rPr>
      </w:pPr>
    </w:p>
    <w:p w:rsidR="00AB76DF" w:rsidRPr="0006008B" w:rsidRDefault="00AB76DF" w:rsidP="001851D0">
      <w:pPr>
        <w:jc w:val="center"/>
        <w:rPr>
          <w:b/>
          <w:i/>
          <w:sz w:val="28"/>
          <w:szCs w:val="28"/>
        </w:rPr>
      </w:pPr>
      <w:r w:rsidRPr="0006008B">
        <w:rPr>
          <w:b/>
          <w:i/>
          <w:sz w:val="28"/>
          <w:szCs w:val="28"/>
        </w:rPr>
        <w:t>Желаем плодотворной работы!</w:t>
      </w:r>
    </w:p>
    <w:sectPr w:rsidR="00AB76DF" w:rsidRPr="0006008B" w:rsidSect="000E2E5A">
      <w:headerReference w:type="even" r:id="rId10"/>
      <w:headerReference w:type="default" r:id="rId11"/>
      <w:pgSz w:w="16838" w:h="11906" w:orient="landscape"/>
      <w:pgMar w:top="851" w:right="568" w:bottom="566" w:left="426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94" w:rsidRDefault="00063694" w:rsidP="00D35888">
      <w:r>
        <w:separator/>
      </w:r>
    </w:p>
  </w:endnote>
  <w:endnote w:type="continuationSeparator" w:id="1">
    <w:p w:rsidR="00063694" w:rsidRDefault="00063694" w:rsidP="00D3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_AvanteBs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94" w:rsidRDefault="00063694" w:rsidP="00D35888">
      <w:r>
        <w:separator/>
      </w:r>
    </w:p>
  </w:footnote>
  <w:footnote w:type="continuationSeparator" w:id="1">
    <w:p w:rsidR="00063694" w:rsidRDefault="00063694" w:rsidP="00D3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E9" w:rsidRDefault="00E579E9" w:rsidP="0080700B">
    <w:pPr>
      <w:ind w:firstLine="600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 </w:t>
    </w:r>
  </w:p>
  <w:p w:rsidR="00103F15" w:rsidRDefault="00103F15" w:rsidP="0080700B">
    <w:pPr>
      <w:ind w:firstLine="600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1259840</wp:posOffset>
          </wp:positionH>
          <wp:positionV relativeFrom="paragraph">
            <wp:posOffset>56515</wp:posOffset>
          </wp:positionV>
          <wp:extent cx="495300" cy="473710"/>
          <wp:effectExtent l="19050" t="0" r="0" b="0"/>
          <wp:wrapSquare wrapText="bothSides"/>
          <wp:docPr id="5" name="Рисунок 20" descr="a_5601d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a_5601d3f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3F15">
      <w:rPr>
        <w:rFonts w:ascii="Book Antiqua" w:hAnsi="Book Antiqua"/>
        <w:b/>
        <w:noProof/>
        <w:sz w:val="24"/>
        <w:szCs w:val="24"/>
      </w:rPr>
      <w:drawing>
        <wp:inline distT="0" distB="0" distL="0" distR="0">
          <wp:extent cx="600075" cy="534657"/>
          <wp:effectExtent l="19050" t="0" r="9525" b="0"/>
          <wp:docPr id="16" name="Рисунок 1" descr="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4" cy="53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24"/>
        <w:szCs w:val="24"/>
      </w:rPr>
      <w:t xml:space="preserve">                             </w:t>
    </w:r>
    <w:r w:rsidRPr="00103F15">
      <w:rPr>
        <w:rFonts w:ascii="Book Antiqua" w:hAnsi="Book Antiqua"/>
        <w:b/>
        <w:noProof/>
        <w:sz w:val="24"/>
        <w:szCs w:val="24"/>
      </w:rPr>
      <w:drawing>
        <wp:inline distT="0" distB="0" distL="0" distR="0">
          <wp:extent cx="760164" cy="517793"/>
          <wp:effectExtent l="0" t="0" r="1905" b="0"/>
          <wp:docPr id="18" name="Рисунок 7" descr="http://www.rusnanonet.ru.images.1c-bitrix-cdn.ru/upload/iblock/0de/logo_irg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usnanonet.ru.images.1c-bitrix-cdn.ru/upload/iblock/0de/logo_irg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56" cy="51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24"/>
        <w:szCs w:val="24"/>
      </w:rPr>
      <w:t xml:space="preserve">                                                                                     </w:t>
    </w:r>
  </w:p>
  <w:p w:rsidR="00AB76DF" w:rsidRPr="00F04D95" w:rsidRDefault="00103F15" w:rsidP="0080700B">
    <w:pPr>
      <w:ind w:firstLine="600"/>
      <w:rPr>
        <w:b/>
        <w:i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 </w:t>
    </w:r>
    <w:r w:rsidR="008C546C">
      <w:rPr>
        <w:rFonts w:ascii="Book Antiqua" w:hAnsi="Book Antiqua"/>
        <w:b/>
        <w:sz w:val="24"/>
        <w:szCs w:val="24"/>
      </w:rPr>
      <w:t>«</w:t>
    </w:r>
    <w:r w:rsidR="008C546C">
      <w:rPr>
        <w:sz w:val="26"/>
        <w:szCs w:val="26"/>
      </w:rPr>
      <w:t>Использование аудио и видео протоколирования в судебном заседании</w:t>
    </w:r>
    <w:r w:rsidR="006A3260" w:rsidRPr="00DC3FE7">
      <w:rPr>
        <w:rFonts w:ascii="Book Antiqua" w:hAnsi="Book Antiqua"/>
        <w:b/>
        <w:sz w:val="24"/>
        <w:szCs w:val="24"/>
      </w:rPr>
      <w:t>»</w:t>
    </w:r>
    <w:r w:rsidR="00B246FF">
      <w:rPr>
        <w:rFonts w:ascii="Book Antiqua" w:hAnsi="Book Antiqua"/>
        <w:b/>
        <w:sz w:val="24"/>
        <w:szCs w:val="24"/>
      </w:rPr>
      <w:t xml:space="preserve">        </w:t>
    </w:r>
  </w:p>
  <w:p w:rsidR="00AB76DF" w:rsidRDefault="00AB76DF">
    <w:pPr>
      <w:pStyle w:val="ab"/>
      <w:rPr>
        <w:rFonts w:ascii="a_AvanteBs" w:hAnsi="a_AvanteBs"/>
        <w:b/>
        <w:i/>
        <w:sz w:val="22"/>
        <w:szCs w:val="22"/>
      </w:rPr>
    </w:pPr>
  </w:p>
  <w:p w:rsidR="00AB76DF" w:rsidRPr="0088136E" w:rsidRDefault="00CB6BA5">
    <w:pPr>
      <w:pStyle w:val="ab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67945</wp:posOffset>
          </wp:positionV>
          <wp:extent cx="4381500" cy="95250"/>
          <wp:effectExtent l="0" t="0" r="0" b="0"/>
          <wp:wrapSquare wrapText="bothSides"/>
          <wp:docPr id="2" name="Рисунок 3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BD21328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9" w:rsidRPr="003119ED" w:rsidRDefault="003119ED">
    <w:pPr>
      <w:pStyle w:val="ab"/>
      <w:rPr>
        <w:rFonts w:ascii="Baskerville Old Face" w:hAnsi="Baskerville Old Face"/>
        <w:b/>
        <w:i/>
      </w:rPr>
    </w:pPr>
    <w:r w:rsidRPr="003119ED">
      <w:rPr>
        <w:rFonts w:ascii="Monotype Corsiva" w:hAnsi="Monotype Corsiva"/>
        <w:b/>
        <w:i/>
      </w:rPr>
      <w:t>ДНИ</w:t>
    </w:r>
    <w:r w:rsidRPr="003119ED">
      <w:rPr>
        <w:rFonts w:ascii="Baskerville Old Face" w:hAnsi="Baskerville Old Face"/>
        <w:b/>
        <w:i/>
      </w:rPr>
      <w:t xml:space="preserve"> </w:t>
    </w:r>
    <w:r w:rsidRPr="003119ED">
      <w:rPr>
        <w:rFonts w:ascii="Monotype Corsiva" w:hAnsi="Monotype Corsiva"/>
        <w:b/>
        <w:i/>
      </w:rPr>
      <w:t>НАУКИ</w:t>
    </w:r>
  </w:p>
  <w:p w:rsidR="00656791" w:rsidRPr="006E098E" w:rsidRDefault="00656791" w:rsidP="00656791">
    <w:pPr>
      <w:ind w:firstLine="600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0D6"/>
    <w:multiLevelType w:val="multilevel"/>
    <w:tmpl w:val="B1106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DB7D2C"/>
    <w:multiLevelType w:val="hybridMultilevel"/>
    <w:tmpl w:val="913E6B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032B0"/>
    <w:multiLevelType w:val="singleLevel"/>
    <w:tmpl w:val="9A4E22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576B9A"/>
    <w:multiLevelType w:val="hybridMultilevel"/>
    <w:tmpl w:val="AD6C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74C1C"/>
    <w:multiLevelType w:val="multilevel"/>
    <w:tmpl w:val="B1106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241D52"/>
    <w:multiLevelType w:val="hybridMultilevel"/>
    <w:tmpl w:val="21F6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144B4"/>
    <w:multiLevelType w:val="hybridMultilevel"/>
    <w:tmpl w:val="E8AA6A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2E052717"/>
    <w:multiLevelType w:val="hybridMultilevel"/>
    <w:tmpl w:val="CBFC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A62A7"/>
    <w:multiLevelType w:val="multilevel"/>
    <w:tmpl w:val="A3742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8281C79"/>
    <w:multiLevelType w:val="hybridMultilevel"/>
    <w:tmpl w:val="F02E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24EA9"/>
    <w:multiLevelType w:val="hybridMultilevel"/>
    <w:tmpl w:val="D4B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DA039F"/>
    <w:multiLevelType w:val="hybridMultilevel"/>
    <w:tmpl w:val="290C3960"/>
    <w:lvl w:ilvl="0" w:tplc="7C8A319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E577ED"/>
    <w:multiLevelType w:val="hybridMultilevel"/>
    <w:tmpl w:val="B9B87CF6"/>
    <w:lvl w:ilvl="0" w:tplc="B83A37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6B67"/>
    <w:multiLevelType w:val="multilevel"/>
    <w:tmpl w:val="B1106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C625FD3"/>
    <w:multiLevelType w:val="multilevel"/>
    <w:tmpl w:val="D9A08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1000FDF"/>
    <w:multiLevelType w:val="hybridMultilevel"/>
    <w:tmpl w:val="342E44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691737"/>
    <w:multiLevelType w:val="hybridMultilevel"/>
    <w:tmpl w:val="482C288A"/>
    <w:lvl w:ilvl="0" w:tplc="54A49DA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984846"/>
    <w:multiLevelType w:val="hybridMultilevel"/>
    <w:tmpl w:val="2FD2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55E2B"/>
    <w:rsid w:val="00000BC2"/>
    <w:rsid w:val="00001E0F"/>
    <w:rsid w:val="00006049"/>
    <w:rsid w:val="00007737"/>
    <w:rsid w:val="000117E6"/>
    <w:rsid w:val="0001670B"/>
    <w:rsid w:val="00025577"/>
    <w:rsid w:val="000316E8"/>
    <w:rsid w:val="000331EB"/>
    <w:rsid w:val="00040791"/>
    <w:rsid w:val="000441CA"/>
    <w:rsid w:val="0004612C"/>
    <w:rsid w:val="000503AD"/>
    <w:rsid w:val="00056DDA"/>
    <w:rsid w:val="000570A2"/>
    <w:rsid w:val="0006008B"/>
    <w:rsid w:val="00061E96"/>
    <w:rsid w:val="00063694"/>
    <w:rsid w:val="00064DAC"/>
    <w:rsid w:val="0006587C"/>
    <w:rsid w:val="000744FF"/>
    <w:rsid w:val="00074A83"/>
    <w:rsid w:val="00077D1E"/>
    <w:rsid w:val="00083B12"/>
    <w:rsid w:val="00091456"/>
    <w:rsid w:val="0009169F"/>
    <w:rsid w:val="000922BD"/>
    <w:rsid w:val="0009484E"/>
    <w:rsid w:val="0009552E"/>
    <w:rsid w:val="00096C1C"/>
    <w:rsid w:val="000A1A12"/>
    <w:rsid w:val="000A26DF"/>
    <w:rsid w:val="000A291C"/>
    <w:rsid w:val="000A36F9"/>
    <w:rsid w:val="000A63BF"/>
    <w:rsid w:val="000B44B9"/>
    <w:rsid w:val="000C2123"/>
    <w:rsid w:val="000C30AA"/>
    <w:rsid w:val="000E2E5A"/>
    <w:rsid w:val="00100223"/>
    <w:rsid w:val="0010198A"/>
    <w:rsid w:val="00103F15"/>
    <w:rsid w:val="00106724"/>
    <w:rsid w:val="00113BB9"/>
    <w:rsid w:val="00122C8C"/>
    <w:rsid w:val="00123664"/>
    <w:rsid w:val="001237D8"/>
    <w:rsid w:val="00130423"/>
    <w:rsid w:val="0014125F"/>
    <w:rsid w:val="0014260B"/>
    <w:rsid w:val="00153A3B"/>
    <w:rsid w:val="00162158"/>
    <w:rsid w:val="00163E94"/>
    <w:rsid w:val="00164866"/>
    <w:rsid w:val="0016619B"/>
    <w:rsid w:val="0016748E"/>
    <w:rsid w:val="00167A14"/>
    <w:rsid w:val="0017257F"/>
    <w:rsid w:val="00173250"/>
    <w:rsid w:val="00184DAD"/>
    <w:rsid w:val="001851D0"/>
    <w:rsid w:val="00185732"/>
    <w:rsid w:val="00186394"/>
    <w:rsid w:val="0019036F"/>
    <w:rsid w:val="001908AC"/>
    <w:rsid w:val="001A309F"/>
    <w:rsid w:val="001A5334"/>
    <w:rsid w:val="001B1ECC"/>
    <w:rsid w:val="001B475F"/>
    <w:rsid w:val="001C281F"/>
    <w:rsid w:val="001C353A"/>
    <w:rsid w:val="001D1368"/>
    <w:rsid w:val="001F1DDE"/>
    <w:rsid w:val="001F6F9B"/>
    <w:rsid w:val="00206AE3"/>
    <w:rsid w:val="00207A2C"/>
    <w:rsid w:val="00217A93"/>
    <w:rsid w:val="0022471D"/>
    <w:rsid w:val="00227875"/>
    <w:rsid w:val="0024365D"/>
    <w:rsid w:val="00244B12"/>
    <w:rsid w:val="00245822"/>
    <w:rsid w:val="0024627A"/>
    <w:rsid w:val="0025182B"/>
    <w:rsid w:val="00252832"/>
    <w:rsid w:val="00255DB1"/>
    <w:rsid w:val="0026377A"/>
    <w:rsid w:val="00263783"/>
    <w:rsid w:val="002730D0"/>
    <w:rsid w:val="00273618"/>
    <w:rsid w:val="00273CA0"/>
    <w:rsid w:val="002830C4"/>
    <w:rsid w:val="0028705B"/>
    <w:rsid w:val="00290457"/>
    <w:rsid w:val="0029160A"/>
    <w:rsid w:val="0029348B"/>
    <w:rsid w:val="00297029"/>
    <w:rsid w:val="002A1045"/>
    <w:rsid w:val="002A1C81"/>
    <w:rsid w:val="002A341B"/>
    <w:rsid w:val="002B56FB"/>
    <w:rsid w:val="002C2C91"/>
    <w:rsid w:val="002C4ADF"/>
    <w:rsid w:val="002C5820"/>
    <w:rsid w:val="002D1FBD"/>
    <w:rsid w:val="002E32BA"/>
    <w:rsid w:val="002E32DD"/>
    <w:rsid w:val="002E5EF5"/>
    <w:rsid w:val="002F1B8D"/>
    <w:rsid w:val="002F3B4B"/>
    <w:rsid w:val="002F6D2A"/>
    <w:rsid w:val="0030309C"/>
    <w:rsid w:val="0030594C"/>
    <w:rsid w:val="003119ED"/>
    <w:rsid w:val="0031650B"/>
    <w:rsid w:val="00320797"/>
    <w:rsid w:val="00320E49"/>
    <w:rsid w:val="00326328"/>
    <w:rsid w:val="003338D7"/>
    <w:rsid w:val="00336608"/>
    <w:rsid w:val="00345FB7"/>
    <w:rsid w:val="00351860"/>
    <w:rsid w:val="00354BDB"/>
    <w:rsid w:val="00360225"/>
    <w:rsid w:val="00363680"/>
    <w:rsid w:val="00363E53"/>
    <w:rsid w:val="00366D23"/>
    <w:rsid w:val="00367172"/>
    <w:rsid w:val="00373374"/>
    <w:rsid w:val="00374B55"/>
    <w:rsid w:val="00375516"/>
    <w:rsid w:val="00380783"/>
    <w:rsid w:val="003861F3"/>
    <w:rsid w:val="00386CCA"/>
    <w:rsid w:val="00394EAF"/>
    <w:rsid w:val="003962DE"/>
    <w:rsid w:val="003A2930"/>
    <w:rsid w:val="003A58B3"/>
    <w:rsid w:val="003B7BED"/>
    <w:rsid w:val="003D5A80"/>
    <w:rsid w:val="003D7664"/>
    <w:rsid w:val="003E2535"/>
    <w:rsid w:val="003E3EC6"/>
    <w:rsid w:val="003E4FB2"/>
    <w:rsid w:val="003E6A91"/>
    <w:rsid w:val="003F315B"/>
    <w:rsid w:val="003F3CB5"/>
    <w:rsid w:val="003F3E7E"/>
    <w:rsid w:val="003F50F0"/>
    <w:rsid w:val="0040093E"/>
    <w:rsid w:val="004017D3"/>
    <w:rsid w:val="00406329"/>
    <w:rsid w:val="00414010"/>
    <w:rsid w:val="00415AB2"/>
    <w:rsid w:val="00415DD1"/>
    <w:rsid w:val="00423A23"/>
    <w:rsid w:val="00423FE2"/>
    <w:rsid w:val="00424468"/>
    <w:rsid w:val="00434CE2"/>
    <w:rsid w:val="0043567C"/>
    <w:rsid w:val="004416CF"/>
    <w:rsid w:val="00443083"/>
    <w:rsid w:val="004444BF"/>
    <w:rsid w:val="0044722A"/>
    <w:rsid w:val="004516B0"/>
    <w:rsid w:val="004520CF"/>
    <w:rsid w:val="00454AF2"/>
    <w:rsid w:val="00454DD4"/>
    <w:rsid w:val="00455E2B"/>
    <w:rsid w:val="00460B16"/>
    <w:rsid w:val="00464A50"/>
    <w:rsid w:val="00467761"/>
    <w:rsid w:val="0047158B"/>
    <w:rsid w:val="00475E3B"/>
    <w:rsid w:val="00476822"/>
    <w:rsid w:val="00477E60"/>
    <w:rsid w:val="00487085"/>
    <w:rsid w:val="00487B1D"/>
    <w:rsid w:val="0049387B"/>
    <w:rsid w:val="00494BA3"/>
    <w:rsid w:val="00496B0A"/>
    <w:rsid w:val="00497934"/>
    <w:rsid w:val="004A2BC3"/>
    <w:rsid w:val="004A5CAF"/>
    <w:rsid w:val="004B1965"/>
    <w:rsid w:val="004B36BB"/>
    <w:rsid w:val="004B6762"/>
    <w:rsid w:val="004D13EB"/>
    <w:rsid w:val="004D5CFB"/>
    <w:rsid w:val="004F27A3"/>
    <w:rsid w:val="004F4950"/>
    <w:rsid w:val="0051027D"/>
    <w:rsid w:val="00510C3D"/>
    <w:rsid w:val="005137A9"/>
    <w:rsid w:val="00515400"/>
    <w:rsid w:val="00524641"/>
    <w:rsid w:val="005325E2"/>
    <w:rsid w:val="005466FC"/>
    <w:rsid w:val="00561857"/>
    <w:rsid w:val="00561ED4"/>
    <w:rsid w:val="00573705"/>
    <w:rsid w:val="00576CCE"/>
    <w:rsid w:val="00586011"/>
    <w:rsid w:val="005A1FF1"/>
    <w:rsid w:val="005A38B7"/>
    <w:rsid w:val="005A736D"/>
    <w:rsid w:val="005B0657"/>
    <w:rsid w:val="005C3AA9"/>
    <w:rsid w:val="005C51C6"/>
    <w:rsid w:val="005C6754"/>
    <w:rsid w:val="005C743B"/>
    <w:rsid w:val="005D0CF2"/>
    <w:rsid w:val="005E3D62"/>
    <w:rsid w:val="005E4E1C"/>
    <w:rsid w:val="005F0C02"/>
    <w:rsid w:val="005F1770"/>
    <w:rsid w:val="00601253"/>
    <w:rsid w:val="00603327"/>
    <w:rsid w:val="00612813"/>
    <w:rsid w:val="0061440D"/>
    <w:rsid w:val="00617836"/>
    <w:rsid w:val="006241E9"/>
    <w:rsid w:val="006253E3"/>
    <w:rsid w:val="00626DCF"/>
    <w:rsid w:val="00634640"/>
    <w:rsid w:val="00637937"/>
    <w:rsid w:val="00642FFF"/>
    <w:rsid w:val="00643292"/>
    <w:rsid w:val="0064501C"/>
    <w:rsid w:val="006451EB"/>
    <w:rsid w:val="006538AC"/>
    <w:rsid w:val="00656791"/>
    <w:rsid w:val="00666141"/>
    <w:rsid w:val="006669CA"/>
    <w:rsid w:val="00682D41"/>
    <w:rsid w:val="00683717"/>
    <w:rsid w:val="00684F38"/>
    <w:rsid w:val="006869A9"/>
    <w:rsid w:val="00687077"/>
    <w:rsid w:val="00690B7C"/>
    <w:rsid w:val="00694B26"/>
    <w:rsid w:val="006A128D"/>
    <w:rsid w:val="006A3260"/>
    <w:rsid w:val="006A7ABF"/>
    <w:rsid w:val="006A7D49"/>
    <w:rsid w:val="006B465C"/>
    <w:rsid w:val="006B591E"/>
    <w:rsid w:val="006B7109"/>
    <w:rsid w:val="006B711A"/>
    <w:rsid w:val="006C1191"/>
    <w:rsid w:val="006C12BB"/>
    <w:rsid w:val="006C16BD"/>
    <w:rsid w:val="006C2918"/>
    <w:rsid w:val="006D3540"/>
    <w:rsid w:val="006D488A"/>
    <w:rsid w:val="006E000E"/>
    <w:rsid w:val="006E098E"/>
    <w:rsid w:val="006E6267"/>
    <w:rsid w:val="006F3D3C"/>
    <w:rsid w:val="006F42E8"/>
    <w:rsid w:val="006F4EE2"/>
    <w:rsid w:val="006F7B83"/>
    <w:rsid w:val="006F7F3E"/>
    <w:rsid w:val="00700CD0"/>
    <w:rsid w:val="00707AC7"/>
    <w:rsid w:val="00712439"/>
    <w:rsid w:val="00715297"/>
    <w:rsid w:val="0071555B"/>
    <w:rsid w:val="00724EEF"/>
    <w:rsid w:val="00727E3A"/>
    <w:rsid w:val="00735053"/>
    <w:rsid w:val="00737931"/>
    <w:rsid w:val="007507E8"/>
    <w:rsid w:val="00752629"/>
    <w:rsid w:val="00752D6E"/>
    <w:rsid w:val="00753092"/>
    <w:rsid w:val="0076245E"/>
    <w:rsid w:val="0076309D"/>
    <w:rsid w:val="00773507"/>
    <w:rsid w:val="00781765"/>
    <w:rsid w:val="007856C2"/>
    <w:rsid w:val="007856E9"/>
    <w:rsid w:val="0079540D"/>
    <w:rsid w:val="007A7E0A"/>
    <w:rsid w:val="007B07EB"/>
    <w:rsid w:val="007B73E7"/>
    <w:rsid w:val="007B74E8"/>
    <w:rsid w:val="007D2A9F"/>
    <w:rsid w:val="007E101C"/>
    <w:rsid w:val="007F1D55"/>
    <w:rsid w:val="007F59B6"/>
    <w:rsid w:val="007F7E0D"/>
    <w:rsid w:val="00801787"/>
    <w:rsid w:val="008069D2"/>
    <w:rsid w:val="00806CC4"/>
    <w:rsid w:val="0080700B"/>
    <w:rsid w:val="00811659"/>
    <w:rsid w:val="00812D0D"/>
    <w:rsid w:val="0081379B"/>
    <w:rsid w:val="00815087"/>
    <w:rsid w:val="0082091F"/>
    <w:rsid w:val="008227FA"/>
    <w:rsid w:val="00823C91"/>
    <w:rsid w:val="00830575"/>
    <w:rsid w:val="0083363F"/>
    <w:rsid w:val="00850B21"/>
    <w:rsid w:val="008514E0"/>
    <w:rsid w:val="008560F2"/>
    <w:rsid w:val="008666A6"/>
    <w:rsid w:val="00871A7D"/>
    <w:rsid w:val="00871BD3"/>
    <w:rsid w:val="00875BE8"/>
    <w:rsid w:val="0088136E"/>
    <w:rsid w:val="00885A03"/>
    <w:rsid w:val="00892C3B"/>
    <w:rsid w:val="00897A16"/>
    <w:rsid w:val="00897AB2"/>
    <w:rsid w:val="008A0818"/>
    <w:rsid w:val="008A3445"/>
    <w:rsid w:val="008A3A7B"/>
    <w:rsid w:val="008B19F8"/>
    <w:rsid w:val="008B3AB4"/>
    <w:rsid w:val="008B5328"/>
    <w:rsid w:val="008C546C"/>
    <w:rsid w:val="008C5BB4"/>
    <w:rsid w:val="008C6496"/>
    <w:rsid w:val="008D5013"/>
    <w:rsid w:val="008D7B1B"/>
    <w:rsid w:val="008E17BD"/>
    <w:rsid w:val="008E3973"/>
    <w:rsid w:val="008E4184"/>
    <w:rsid w:val="008E79C3"/>
    <w:rsid w:val="008F35BF"/>
    <w:rsid w:val="008F6AD3"/>
    <w:rsid w:val="00902321"/>
    <w:rsid w:val="00915744"/>
    <w:rsid w:val="009217F1"/>
    <w:rsid w:val="009234F8"/>
    <w:rsid w:val="009343DD"/>
    <w:rsid w:val="00950C1F"/>
    <w:rsid w:val="009551F8"/>
    <w:rsid w:val="009659B3"/>
    <w:rsid w:val="00966261"/>
    <w:rsid w:val="00973128"/>
    <w:rsid w:val="00976281"/>
    <w:rsid w:val="00981939"/>
    <w:rsid w:val="00981DA5"/>
    <w:rsid w:val="00991203"/>
    <w:rsid w:val="009921BC"/>
    <w:rsid w:val="00994417"/>
    <w:rsid w:val="00994E14"/>
    <w:rsid w:val="009A1231"/>
    <w:rsid w:val="009B155A"/>
    <w:rsid w:val="009B4077"/>
    <w:rsid w:val="009B4FC4"/>
    <w:rsid w:val="009B730D"/>
    <w:rsid w:val="009C087C"/>
    <w:rsid w:val="009C5730"/>
    <w:rsid w:val="009C691A"/>
    <w:rsid w:val="009C74FA"/>
    <w:rsid w:val="009D2178"/>
    <w:rsid w:val="009D3402"/>
    <w:rsid w:val="009E570B"/>
    <w:rsid w:val="009F04CE"/>
    <w:rsid w:val="009F0F3A"/>
    <w:rsid w:val="009F6FCF"/>
    <w:rsid w:val="00A0225A"/>
    <w:rsid w:val="00A036F6"/>
    <w:rsid w:val="00A04C1A"/>
    <w:rsid w:val="00A1261D"/>
    <w:rsid w:val="00A1431B"/>
    <w:rsid w:val="00A1769F"/>
    <w:rsid w:val="00A17CEF"/>
    <w:rsid w:val="00A21244"/>
    <w:rsid w:val="00A233BE"/>
    <w:rsid w:val="00A4178F"/>
    <w:rsid w:val="00A41C27"/>
    <w:rsid w:val="00A42BAA"/>
    <w:rsid w:val="00A46B0A"/>
    <w:rsid w:val="00A512B3"/>
    <w:rsid w:val="00A567D5"/>
    <w:rsid w:val="00A801F9"/>
    <w:rsid w:val="00A8084E"/>
    <w:rsid w:val="00A820DE"/>
    <w:rsid w:val="00A91CE2"/>
    <w:rsid w:val="00A94C06"/>
    <w:rsid w:val="00A97AF5"/>
    <w:rsid w:val="00AA1D46"/>
    <w:rsid w:val="00AA23A3"/>
    <w:rsid w:val="00AA2773"/>
    <w:rsid w:val="00AA4179"/>
    <w:rsid w:val="00AB2620"/>
    <w:rsid w:val="00AB36D6"/>
    <w:rsid w:val="00AB4E11"/>
    <w:rsid w:val="00AB76DF"/>
    <w:rsid w:val="00AC0C6E"/>
    <w:rsid w:val="00AC510F"/>
    <w:rsid w:val="00AC640B"/>
    <w:rsid w:val="00AC7854"/>
    <w:rsid w:val="00AD0474"/>
    <w:rsid w:val="00AD0D48"/>
    <w:rsid w:val="00AD14EA"/>
    <w:rsid w:val="00AD67EB"/>
    <w:rsid w:val="00AE0CB1"/>
    <w:rsid w:val="00AE17FD"/>
    <w:rsid w:val="00AE20F0"/>
    <w:rsid w:val="00AE58AF"/>
    <w:rsid w:val="00AE71E8"/>
    <w:rsid w:val="00AF6D57"/>
    <w:rsid w:val="00B02DD0"/>
    <w:rsid w:val="00B035C8"/>
    <w:rsid w:val="00B038C3"/>
    <w:rsid w:val="00B04747"/>
    <w:rsid w:val="00B05B35"/>
    <w:rsid w:val="00B10B88"/>
    <w:rsid w:val="00B1166C"/>
    <w:rsid w:val="00B15A16"/>
    <w:rsid w:val="00B246FF"/>
    <w:rsid w:val="00B24D45"/>
    <w:rsid w:val="00B27C4D"/>
    <w:rsid w:val="00B27E31"/>
    <w:rsid w:val="00B30D3B"/>
    <w:rsid w:val="00B3483E"/>
    <w:rsid w:val="00B37025"/>
    <w:rsid w:val="00B417C6"/>
    <w:rsid w:val="00B47617"/>
    <w:rsid w:val="00B54F4C"/>
    <w:rsid w:val="00B66C02"/>
    <w:rsid w:val="00B73BD9"/>
    <w:rsid w:val="00B750B8"/>
    <w:rsid w:val="00B76881"/>
    <w:rsid w:val="00B77620"/>
    <w:rsid w:val="00B77842"/>
    <w:rsid w:val="00B82A12"/>
    <w:rsid w:val="00B85F8F"/>
    <w:rsid w:val="00B86DED"/>
    <w:rsid w:val="00BA3EAC"/>
    <w:rsid w:val="00BA770E"/>
    <w:rsid w:val="00BB3B22"/>
    <w:rsid w:val="00BC0A81"/>
    <w:rsid w:val="00BC10DC"/>
    <w:rsid w:val="00BC2E6E"/>
    <w:rsid w:val="00BC6C19"/>
    <w:rsid w:val="00BC6CBC"/>
    <w:rsid w:val="00BC785A"/>
    <w:rsid w:val="00BD51E2"/>
    <w:rsid w:val="00BD6DB4"/>
    <w:rsid w:val="00BD6FF4"/>
    <w:rsid w:val="00BE03C9"/>
    <w:rsid w:val="00BE5635"/>
    <w:rsid w:val="00BE632B"/>
    <w:rsid w:val="00C0095A"/>
    <w:rsid w:val="00C01336"/>
    <w:rsid w:val="00C03BB8"/>
    <w:rsid w:val="00C13E25"/>
    <w:rsid w:val="00C14C36"/>
    <w:rsid w:val="00C20209"/>
    <w:rsid w:val="00C23151"/>
    <w:rsid w:val="00C25683"/>
    <w:rsid w:val="00C30418"/>
    <w:rsid w:val="00C30526"/>
    <w:rsid w:val="00C4300E"/>
    <w:rsid w:val="00C45D02"/>
    <w:rsid w:val="00C47B4E"/>
    <w:rsid w:val="00C53C45"/>
    <w:rsid w:val="00C55739"/>
    <w:rsid w:val="00C55C23"/>
    <w:rsid w:val="00C649B2"/>
    <w:rsid w:val="00C65945"/>
    <w:rsid w:val="00C65984"/>
    <w:rsid w:val="00C70107"/>
    <w:rsid w:val="00C77DB9"/>
    <w:rsid w:val="00C80146"/>
    <w:rsid w:val="00C82BAF"/>
    <w:rsid w:val="00C84DAD"/>
    <w:rsid w:val="00CA15CB"/>
    <w:rsid w:val="00CA3546"/>
    <w:rsid w:val="00CB15C9"/>
    <w:rsid w:val="00CB60D2"/>
    <w:rsid w:val="00CB6BA5"/>
    <w:rsid w:val="00CC69F1"/>
    <w:rsid w:val="00CC7F86"/>
    <w:rsid w:val="00CD0BF7"/>
    <w:rsid w:val="00CE352B"/>
    <w:rsid w:val="00CE5DD7"/>
    <w:rsid w:val="00CE78BC"/>
    <w:rsid w:val="00CF33C3"/>
    <w:rsid w:val="00CF7E71"/>
    <w:rsid w:val="00D062BA"/>
    <w:rsid w:val="00D126B9"/>
    <w:rsid w:val="00D13D36"/>
    <w:rsid w:val="00D14AE7"/>
    <w:rsid w:val="00D15863"/>
    <w:rsid w:val="00D15A28"/>
    <w:rsid w:val="00D31861"/>
    <w:rsid w:val="00D31CB4"/>
    <w:rsid w:val="00D342E1"/>
    <w:rsid w:val="00D35888"/>
    <w:rsid w:val="00D35FC7"/>
    <w:rsid w:val="00D37257"/>
    <w:rsid w:val="00D501E5"/>
    <w:rsid w:val="00D620F7"/>
    <w:rsid w:val="00D63228"/>
    <w:rsid w:val="00D63683"/>
    <w:rsid w:val="00D6624C"/>
    <w:rsid w:val="00D6742D"/>
    <w:rsid w:val="00D70BC3"/>
    <w:rsid w:val="00D85696"/>
    <w:rsid w:val="00D86901"/>
    <w:rsid w:val="00D86C31"/>
    <w:rsid w:val="00D90204"/>
    <w:rsid w:val="00D90809"/>
    <w:rsid w:val="00D91894"/>
    <w:rsid w:val="00D92C22"/>
    <w:rsid w:val="00D92D3A"/>
    <w:rsid w:val="00DA7013"/>
    <w:rsid w:val="00DB0B7C"/>
    <w:rsid w:val="00DB2421"/>
    <w:rsid w:val="00DB7D43"/>
    <w:rsid w:val="00DC26AE"/>
    <w:rsid w:val="00DC5581"/>
    <w:rsid w:val="00DD3BC2"/>
    <w:rsid w:val="00DD3CBA"/>
    <w:rsid w:val="00DD4ABD"/>
    <w:rsid w:val="00DD52B4"/>
    <w:rsid w:val="00E049C1"/>
    <w:rsid w:val="00E1297E"/>
    <w:rsid w:val="00E12B6C"/>
    <w:rsid w:val="00E12F81"/>
    <w:rsid w:val="00E1308E"/>
    <w:rsid w:val="00E24374"/>
    <w:rsid w:val="00E32264"/>
    <w:rsid w:val="00E357BC"/>
    <w:rsid w:val="00E41222"/>
    <w:rsid w:val="00E420B2"/>
    <w:rsid w:val="00E42328"/>
    <w:rsid w:val="00E5543A"/>
    <w:rsid w:val="00E56E38"/>
    <w:rsid w:val="00E579E9"/>
    <w:rsid w:val="00E62B8A"/>
    <w:rsid w:val="00E64937"/>
    <w:rsid w:val="00E726E8"/>
    <w:rsid w:val="00E737E2"/>
    <w:rsid w:val="00E75AEE"/>
    <w:rsid w:val="00E8071E"/>
    <w:rsid w:val="00E80C0D"/>
    <w:rsid w:val="00E82A72"/>
    <w:rsid w:val="00E85AD4"/>
    <w:rsid w:val="00E873F6"/>
    <w:rsid w:val="00E90F86"/>
    <w:rsid w:val="00E93150"/>
    <w:rsid w:val="00E94CA6"/>
    <w:rsid w:val="00E958DE"/>
    <w:rsid w:val="00E9779B"/>
    <w:rsid w:val="00EA10C5"/>
    <w:rsid w:val="00EA1B6B"/>
    <w:rsid w:val="00EB21B0"/>
    <w:rsid w:val="00EB320F"/>
    <w:rsid w:val="00EB5EAE"/>
    <w:rsid w:val="00EC0B70"/>
    <w:rsid w:val="00ED7A30"/>
    <w:rsid w:val="00EE413A"/>
    <w:rsid w:val="00EF3EF1"/>
    <w:rsid w:val="00EF7CD9"/>
    <w:rsid w:val="00F0209C"/>
    <w:rsid w:val="00F04D95"/>
    <w:rsid w:val="00F069D0"/>
    <w:rsid w:val="00F11191"/>
    <w:rsid w:val="00F12BB1"/>
    <w:rsid w:val="00F21AD9"/>
    <w:rsid w:val="00F248DF"/>
    <w:rsid w:val="00F25F26"/>
    <w:rsid w:val="00F264CC"/>
    <w:rsid w:val="00F31902"/>
    <w:rsid w:val="00F33710"/>
    <w:rsid w:val="00F374DF"/>
    <w:rsid w:val="00F44317"/>
    <w:rsid w:val="00F526BF"/>
    <w:rsid w:val="00F5510B"/>
    <w:rsid w:val="00F662B4"/>
    <w:rsid w:val="00F757EE"/>
    <w:rsid w:val="00F815F4"/>
    <w:rsid w:val="00F83C5D"/>
    <w:rsid w:val="00F86DC8"/>
    <w:rsid w:val="00F873B0"/>
    <w:rsid w:val="00F96B51"/>
    <w:rsid w:val="00FA162B"/>
    <w:rsid w:val="00FA1993"/>
    <w:rsid w:val="00FA2370"/>
    <w:rsid w:val="00FA3D0B"/>
    <w:rsid w:val="00FA73BB"/>
    <w:rsid w:val="00FB0144"/>
    <w:rsid w:val="00FB4CE8"/>
    <w:rsid w:val="00FB4CFD"/>
    <w:rsid w:val="00FC7754"/>
    <w:rsid w:val="00FD0D60"/>
    <w:rsid w:val="00FD2214"/>
    <w:rsid w:val="00FD5628"/>
    <w:rsid w:val="00FE3D41"/>
    <w:rsid w:val="00FF0434"/>
    <w:rsid w:val="00FF33D1"/>
    <w:rsid w:val="00FF41FD"/>
    <w:rsid w:val="00FF4B61"/>
    <w:rsid w:val="00FF6B2F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4E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94EA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394EAF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iPriority w:val="99"/>
    <w:qFormat/>
    <w:rsid w:val="00394EAF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394EA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94EAF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2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2C2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2C2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2C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2C22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394E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92C22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3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2C22"/>
    <w:rPr>
      <w:rFonts w:cs="Times New Roman"/>
      <w:sz w:val="2"/>
    </w:rPr>
  </w:style>
  <w:style w:type="character" w:styleId="a7">
    <w:name w:val="Hyperlink"/>
    <w:basedOn w:val="a0"/>
    <w:uiPriority w:val="99"/>
    <w:rsid w:val="00EC0B70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EC0B70"/>
    <w:rPr>
      <w:rFonts w:cs="Times New Roman"/>
    </w:rPr>
  </w:style>
  <w:style w:type="table" w:styleId="a8">
    <w:name w:val="Table Grid"/>
    <w:basedOn w:val="a1"/>
    <w:uiPriority w:val="59"/>
    <w:rsid w:val="00206AE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582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a">
    <w:name w:val="Normal (Web)"/>
    <w:basedOn w:val="a"/>
    <w:uiPriority w:val="99"/>
    <w:rsid w:val="002E32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E32DD"/>
  </w:style>
  <w:style w:type="paragraph" w:styleId="ab">
    <w:name w:val="header"/>
    <w:basedOn w:val="a"/>
    <w:link w:val="ac"/>
    <w:uiPriority w:val="99"/>
    <w:rsid w:val="00D35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5888"/>
    <w:rPr>
      <w:rFonts w:cs="Times New Roman"/>
    </w:rPr>
  </w:style>
  <w:style w:type="paragraph" w:styleId="ad">
    <w:name w:val="footer"/>
    <w:basedOn w:val="a"/>
    <w:link w:val="ae"/>
    <w:uiPriority w:val="99"/>
    <w:rsid w:val="00D35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5888"/>
    <w:rPr>
      <w:rFonts w:cs="Times New Roman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735053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paragraph" w:styleId="af0">
    <w:name w:val="No Spacing"/>
    <w:uiPriority w:val="1"/>
    <w:qFormat/>
    <w:rsid w:val="006253E3"/>
    <w:pPr>
      <w:jc w:val="both"/>
    </w:pPr>
    <w:rPr>
      <w:rFonts w:cs="Calibri"/>
      <w:sz w:val="28"/>
      <w:lang w:eastAsia="en-US"/>
    </w:rPr>
  </w:style>
  <w:style w:type="paragraph" w:styleId="af1">
    <w:name w:val="footnote text"/>
    <w:basedOn w:val="a"/>
    <w:link w:val="af2"/>
    <w:uiPriority w:val="99"/>
    <w:rsid w:val="006253E3"/>
  </w:style>
  <w:style w:type="character" w:customStyle="1" w:styleId="af2">
    <w:name w:val="Текст сноски Знак"/>
    <w:basedOn w:val="a0"/>
    <w:link w:val="af1"/>
    <w:uiPriority w:val="99"/>
    <w:locked/>
    <w:rsid w:val="006253E3"/>
    <w:rPr>
      <w:rFonts w:cs="Times New Roman"/>
    </w:rPr>
  </w:style>
  <w:style w:type="character" w:styleId="af3">
    <w:name w:val="footnote reference"/>
    <w:basedOn w:val="a0"/>
    <w:uiPriority w:val="99"/>
    <w:rsid w:val="006253E3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54BD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54BDB"/>
    <w:rPr>
      <w:sz w:val="24"/>
      <w:szCs w:val="24"/>
    </w:rPr>
  </w:style>
  <w:style w:type="paragraph" w:customStyle="1" w:styleId="rtecenter">
    <w:name w:val="rtecenter"/>
    <w:basedOn w:val="a"/>
    <w:rsid w:val="0076309D"/>
    <w:pPr>
      <w:spacing w:before="120" w:after="216"/>
      <w:jc w:val="center"/>
    </w:pPr>
    <w:rPr>
      <w:sz w:val="24"/>
      <w:szCs w:val="24"/>
    </w:rPr>
  </w:style>
  <w:style w:type="character" w:customStyle="1" w:styleId="23">
    <w:name w:val="Основной текст (2)"/>
    <w:basedOn w:val="a0"/>
    <w:uiPriority w:val="99"/>
    <w:rsid w:val="00E75AEE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4EA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94EA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394EAF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uiPriority w:val="99"/>
    <w:qFormat/>
    <w:rsid w:val="00394EAF"/>
    <w:pPr>
      <w:keepNext/>
      <w:jc w:val="right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394EA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94EAF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394E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3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character" w:styleId="a7">
    <w:name w:val="Hyperlink"/>
    <w:basedOn w:val="a0"/>
    <w:uiPriority w:val="99"/>
    <w:rsid w:val="00EC0B70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EC0B70"/>
    <w:rPr>
      <w:rFonts w:cs="Times New Roman"/>
    </w:rPr>
  </w:style>
  <w:style w:type="table" w:styleId="a8">
    <w:name w:val="Table Grid"/>
    <w:basedOn w:val="a1"/>
    <w:uiPriority w:val="59"/>
    <w:rsid w:val="00206AE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582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a">
    <w:name w:val="Normal (Web)"/>
    <w:basedOn w:val="a"/>
    <w:uiPriority w:val="99"/>
    <w:rsid w:val="002E32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E32DD"/>
  </w:style>
  <w:style w:type="paragraph" w:styleId="ab">
    <w:name w:val="header"/>
    <w:basedOn w:val="a"/>
    <w:link w:val="ac"/>
    <w:uiPriority w:val="99"/>
    <w:rsid w:val="00D35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5888"/>
    <w:rPr>
      <w:rFonts w:cs="Times New Roman"/>
    </w:rPr>
  </w:style>
  <w:style w:type="paragraph" w:styleId="ad">
    <w:name w:val="footer"/>
    <w:basedOn w:val="a"/>
    <w:link w:val="ae"/>
    <w:uiPriority w:val="99"/>
    <w:rsid w:val="00D35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5888"/>
    <w:rPr>
      <w:rFonts w:cs="Times New Roman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735053"/>
    <w:pPr>
      <w:spacing w:after="160" w:line="240" w:lineRule="exact"/>
      <w:ind w:left="1"/>
    </w:pPr>
    <w:rPr>
      <w:rFonts w:ascii="Verdana" w:hAnsi="Verdana"/>
      <w:b/>
      <w:sz w:val="24"/>
      <w:szCs w:val="24"/>
      <w:lang w:val="en-US" w:eastAsia="en-US"/>
    </w:rPr>
  </w:style>
  <w:style w:type="paragraph" w:styleId="af0">
    <w:name w:val="No Spacing"/>
    <w:uiPriority w:val="99"/>
    <w:qFormat/>
    <w:rsid w:val="006253E3"/>
    <w:pPr>
      <w:jc w:val="both"/>
    </w:pPr>
    <w:rPr>
      <w:rFonts w:cs="Calibri"/>
      <w:sz w:val="28"/>
      <w:lang w:eastAsia="en-US"/>
    </w:rPr>
  </w:style>
  <w:style w:type="paragraph" w:styleId="af1">
    <w:name w:val="footnote text"/>
    <w:basedOn w:val="a"/>
    <w:link w:val="af2"/>
    <w:uiPriority w:val="99"/>
    <w:rsid w:val="006253E3"/>
  </w:style>
  <w:style w:type="character" w:customStyle="1" w:styleId="af2">
    <w:name w:val="Текст сноски Знак"/>
    <w:basedOn w:val="a0"/>
    <w:link w:val="af1"/>
    <w:uiPriority w:val="99"/>
    <w:locked/>
    <w:rsid w:val="006253E3"/>
    <w:rPr>
      <w:rFonts w:cs="Times New Roman"/>
    </w:rPr>
  </w:style>
  <w:style w:type="character" w:styleId="af3">
    <w:name w:val="footnote reference"/>
    <w:basedOn w:val="a0"/>
    <w:uiPriority w:val="99"/>
    <w:rsid w:val="006253E3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54BD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54B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uaj.net/node/15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0E1E-84C3-4BE3-A8E1-8432D10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е р х о в н ы й    С у д</vt:lpstr>
    </vt:vector>
  </TitlesOfParts>
  <Company>1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 р х о в н ы й    С у д</dc:title>
  <dc:creator>1</dc:creator>
  <cp:lastModifiedBy>ЛеонтьеваНБ</cp:lastModifiedBy>
  <cp:revision>53</cp:revision>
  <cp:lastPrinted>2016-03-31T08:21:00Z</cp:lastPrinted>
  <dcterms:created xsi:type="dcterms:W3CDTF">2016-03-16T02:28:00Z</dcterms:created>
  <dcterms:modified xsi:type="dcterms:W3CDTF">2016-04-01T07:11:00Z</dcterms:modified>
</cp:coreProperties>
</file>